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731EE4" w:rsidR="00B159A2" w:rsidP="00B159A2" w:rsidRDefault="2A234B1B" w14:paraId="05778912" w14:textId="41C77E8F">
      <w:pPr>
        <w:jc w:val="center"/>
        <w:rPr>
          <w:rFonts w:ascii="Tahoma" w:hAnsi="Tahoma" w:cs="Tahoma"/>
          <w:sz w:val="2"/>
          <w:szCs w:val="2"/>
          <w:lang w:val="en-US"/>
        </w:rPr>
      </w:pPr>
      <w:r w:rsidRPr="00731EE4">
        <w:rPr>
          <w:rFonts w:ascii="Tahoma" w:hAnsi="Tahoma" w:cs="Tahoma"/>
          <w:sz w:val="2"/>
          <w:szCs w:val="2"/>
          <w:lang w:val="en-US"/>
        </w:rPr>
        <w:t xml:space="preserve"> </w:t>
      </w:r>
    </w:p>
    <w:p w:rsidRPr="00731EE4" w:rsidR="0097272E" w:rsidP="001624CF" w:rsidRDefault="0097272E" w14:paraId="52F862F5" w14:textId="77777777">
      <w:pPr>
        <w:spacing w:after="0"/>
        <w:jc w:val="center"/>
        <w:rPr>
          <w:rFonts w:ascii="Tahoma" w:hAnsi="Tahoma" w:cs="Tahoma"/>
          <w:lang w:val="en-US"/>
        </w:rPr>
      </w:pPr>
      <w:r w:rsidRPr="00731EE4">
        <w:rPr>
          <w:rFonts w:ascii="Tahoma" w:hAnsi="Tahoma" w:cs="Tahoma"/>
          <w:lang w:val="en-US"/>
        </w:rPr>
        <w:t>St Mary’s Catholic Primary School</w:t>
      </w:r>
    </w:p>
    <w:p w:rsidRPr="00731EE4" w:rsidR="00B159A2" w:rsidP="001624CF" w:rsidRDefault="00B159A2" w14:paraId="5994F147" w14:textId="52CDA510">
      <w:pPr>
        <w:spacing w:after="0"/>
        <w:jc w:val="center"/>
        <w:rPr>
          <w:rFonts w:ascii="Tahoma" w:hAnsi="Tahoma" w:cs="Tahoma"/>
          <w:lang w:val="en-US"/>
        </w:rPr>
      </w:pPr>
      <w:r w:rsidRPr="00731EE4">
        <w:rPr>
          <w:rFonts w:ascii="Tahoma" w:hAnsi="Tahoma" w:cs="Tahoma"/>
          <w:lang w:val="en-US"/>
        </w:rPr>
        <w:t>Long Term Plan Year</w:t>
      </w:r>
      <w:r w:rsidRPr="00731EE4" w:rsidR="007811A1">
        <w:rPr>
          <w:rFonts w:ascii="Tahoma" w:hAnsi="Tahoma" w:cs="Tahoma"/>
          <w:lang w:val="en-US"/>
        </w:rPr>
        <w:t xml:space="preserve"> 4</w:t>
      </w:r>
    </w:p>
    <w:p w:rsidRPr="00731EE4" w:rsidR="001E55AF" w:rsidP="001624CF" w:rsidRDefault="004C03F9" w14:paraId="783E715B" w14:textId="12589070">
      <w:pPr>
        <w:spacing w:after="0"/>
        <w:jc w:val="center"/>
        <w:rPr>
          <w:rFonts w:ascii="Tahoma" w:hAnsi="Tahoma" w:cs="Tahoma"/>
          <w:lang w:val="en-US"/>
        </w:rPr>
      </w:pPr>
      <w:r w:rsidRPr="00731EE4">
        <w:rPr>
          <w:rFonts w:ascii="Tahoma" w:hAnsi="Tahoma" w:cs="Tahoma"/>
          <w:lang w:val="en-US"/>
        </w:rPr>
        <w:t>202</w:t>
      </w:r>
      <w:r w:rsidRPr="00731EE4" w:rsidR="00CE2C9C">
        <w:rPr>
          <w:rFonts w:ascii="Tahoma" w:hAnsi="Tahoma" w:cs="Tahoma"/>
          <w:lang w:val="en-US"/>
        </w:rPr>
        <w:t xml:space="preserve">6 </w:t>
      </w:r>
      <w:r w:rsidRPr="00731EE4" w:rsidR="001E55AF">
        <w:rPr>
          <w:rFonts w:ascii="Tahoma" w:hAnsi="Tahoma" w:cs="Tahoma"/>
          <w:lang w:val="en-US"/>
        </w:rPr>
        <w:t>–</w:t>
      </w:r>
      <w:r w:rsidRPr="00731EE4" w:rsidR="00CE2C9C">
        <w:rPr>
          <w:rFonts w:ascii="Tahoma" w:hAnsi="Tahoma" w:cs="Tahoma"/>
          <w:lang w:val="en-US"/>
        </w:rPr>
        <w:t xml:space="preserve"> 2027</w:t>
      </w:r>
    </w:p>
    <w:p w:rsidRPr="00731EE4" w:rsidR="0018255F" w:rsidP="001624CF" w:rsidRDefault="0018255F" w14:paraId="4546B770" w14:textId="77777777">
      <w:pPr>
        <w:spacing w:after="0"/>
        <w:jc w:val="center"/>
        <w:rPr>
          <w:rFonts w:ascii="Tahoma" w:hAnsi="Tahoma" w:cs="Tahoma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01"/>
        <w:gridCol w:w="2201"/>
        <w:gridCol w:w="2201"/>
        <w:gridCol w:w="2200"/>
        <w:gridCol w:w="2200"/>
        <w:gridCol w:w="2197"/>
        <w:gridCol w:w="2188"/>
      </w:tblGrid>
      <w:tr w:rsidRPr="00731EE4" w:rsidR="0026424D" w:rsidTr="198E18A0" w14:paraId="2553A029" w14:textId="77777777">
        <w:trPr>
          <w:trHeight w:val="629"/>
        </w:trPr>
        <w:tc>
          <w:tcPr>
            <w:tcW w:w="715" w:type="pct"/>
            <w:tcMar/>
          </w:tcPr>
          <w:p w:rsidRPr="00731EE4" w:rsidR="0026424D" w:rsidP="00026979" w:rsidRDefault="0026424D" w14:paraId="41961292" w14:textId="77777777">
            <w:pPr>
              <w:jc w:val="center"/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26424D" w:rsidP="00026979" w:rsidRDefault="0026424D" w14:paraId="35534361" w14:textId="77777777">
            <w:pPr>
              <w:jc w:val="center"/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Autumn 1</w:t>
            </w:r>
          </w:p>
          <w:p w:rsidRPr="00731EE4" w:rsidR="0026424D" w:rsidP="00026979" w:rsidRDefault="0026424D" w14:paraId="564CBFFF" w14:textId="3326C182">
            <w:pPr>
              <w:jc w:val="center"/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26424D" w:rsidP="00026979" w:rsidRDefault="0026424D" w14:paraId="596E78B8" w14:textId="77777777">
            <w:pPr>
              <w:jc w:val="center"/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Autumn 2</w:t>
            </w:r>
          </w:p>
          <w:p w:rsidRPr="00731EE4" w:rsidR="0026424D" w:rsidP="00026979" w:rsidRDefault="0026424D" w14:paraId="7E1A17F0" w14:textId="70DA74AF">
            <w:pPr>
              <w:jc w:val="center"/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26424D" w:rsidP="00026979" w:rsidRDefault="0026424D" w14:paraId="4A153E02" w14:textId="77777777">
            <w:pPr>
              <w:jc w:val="center"/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Spring 1</w:t>
            </w:r>
          </w:p>
          <w:p w:rsidRPr="00731EE4" w:rsidR="0026424D" w:rsidP="00026979" w:rsidRDefault="0026424D" w14:paraId="2BF8BB41" w14:textId="07BB6353">
            <w:pPr>
              <w:jc w:val="center"/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26424D" w:rsidP="00026979" w:rsidRDefault="0026424D" w14:paraId="00346F01" w14:textId="77777777">
            <w:pPr>
              <w:jc w:val="center"/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Spring 2</w:t>
            </w:r>
          </w:p>
          <w:p w:rsidRPr="00731EE4" w:rsidR="0026424D" w:rsidP="00026979" w:rsidRDefault="0026424D" w14:paraId="76932A4A" w14:textId="3ADE2378">
            <w:pPr>
              <w:jc w:val="center"/>
              <w:rPr>
                <w:rFonts w:ascii="Tahoma" w:hAnsi="Tahoma" w:cs="Tahoma"/>
                <w:lang w:val="en-US"/>
              </w:rPr>
            </w:pPr>
          </w:p>
        </w:tc>
        <w:tc>
          <w:tcPr>
            <w:tcW w:w="714" w:type="pct"/>
            <w:tcMar/>
          </w:tcPr>
          <w:p w:rsidRPr="00731EE4" w:rsidR="0026424D" w:rsidP="00026979" w:rsidRDefault="0026424D" w14:paraId="06CA4A2E" w14:textId="77777777">
            <w:pPr>
              <w:jc w:val="center"/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Summer 1</w:t>
            </w:r>
          </w:p>
          <w:p w:rsidRPr="00731EE4" w:rsidR="0026424D" w:rsidP="00026979" w:rsidRDefault="0026424D" w14:paraId="198C7ACA" w14:textId="770394E6">
            <w:pPr>
              <w:jc w:val="center"/>
              <w:rPr>
                <w:rFonts w:ascii="Tahoma" w:hAnsi="Tahoma" w:cs="Tahoma"/>
                <w:lang w:val="en-US"/>
              </w:rPr>
            </w:pPr>
          </w:p>
        </w:tc>
        <w:tc>
          <w:tcPr>
            <w:tcW w:w="711" w:type="pct"/>
            <w:tcMar/>
          </w:tcPr>
          <w:p w:rsidRPr="00731EE4" w:rsidR="0026424D" w:rsidP="00026979" w:rsidRDefault="0026424D" w14:paraId="3D4F5413" w14:textId="77777777">
            <w:pPr>
              <w:jc w:val="center"/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Summer 2</w:t>
            </w:r>
          </w:p>
          <w:p w:rsidRPr="00731EE4" w:rsidR="0026424D" w:rsidP="00026979" w:rsidRDefault="0026424D" w14:paraId="27593BB0" w14:textId="5F742161">
            <w:pPr>
              <w:jc w:val="center"/>
              <w:rPr>
                <w:rFonts w:ascii="Tahoma" w:hAnsi="Tahoma" w:cs="Tahoma"/>
                <w:lang w:val="en-US"/>
              </w:rPr>
            </w:pPr>
          </w:p>
        </w:tc>
      </w:tr>
      <w:tr w:rsidRPr="00731EE4" w:rsidR="0026424D" w:rsidTr="198E18A0" w14:paraId="40CA00B8" w14:textId="77777777">
        <w:tc>
          <w:tcPr>
            <w:tcW w:w="715" w:type="pct"/>
            <w:tcMar/>
          </w:tcPr>
          <w:p w:rsidRPr="00731EE4" w:rsidR="00965DAC" w:rsidP="00026979" w:rsidRDefault="00F27B4D" w14:paraId="14341AD7" w14:textId="03206B5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Enrichment opportunities</w:t>
            </w:r>
          </w:p>
        </w:tc>
        <w:tc>
          <w:tcPr>
            <w:tcW w:w="715" w:type="pct"/>
            <w:tcMar/>
          </w:tcPr>
          <w:p w:rsidRPr="00731EE4" w:rsidR="0026424D" w:rsidP="00026979" w:rsidRDefault="00915A43" w14:paraId="2DF66AB2" w14:textId="0B5721C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Kensington Palace</w:t>
            </w:r>
          </w:p>
        </w:tc>
        <w:tc>
          <w:tcPr>
            <w:tcW w:w="715" w:type="pct"/>
            <w:tcMar/>
          </w:tcPr>
          <w:p w:rsidRPr="00731EE4" w:rsidR="0026424D" w:rsidP="00026979" w:rsidRDefault="00E37231" w14:paraId="6167F82B" w14:textId="4523B611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Greek Dress up day</w:t>
            </w:r>
          </w:p>
        </w:tc>
        <w:tc>
          <w:tcPr>
            <w:tcW w:w="715" w:type="pct"/>
            <w:tcMar/>
          </w:tcPr>
          <w:p w:rsidRPr="00731EE4" w:rsidR="0026424D" w:rsidP="00026979" w:rsidRDefault="0026424D" w14:paraId="6CA86ABA" w14:textId="7C693F6A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26424D" w:rsidP="00026979" w:rsidRDefault="00E37231" w14:paraId="14134AFF" w14:textId="5B46C5EB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Roman Painted house / Dover Museum</w:t>
            </w:r>
          </w:p>
        </w:tc>
        <w:tc>
          <w:tcPr>
            <w:tcW w:w="714" w:type="pct"/>
            <w:tcMar/>
          </w:tcPr>
          <w:p w:rsidRPr="00731EE4" w:rsidR="0026424D" w:rsidP="00026979" w:rsidRDefault="0026424D" w14:paraId="4330E1FE" w14:textId="6A57ADE1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711" w:type="pct"/>
            <w:tcMar/>
          </w:tcPr>
          <w:p w:rsidRPr="00731EE4" w:rsidR="0026424D" w:rsidP="00026979" w:rsidRDefault="00A25924" w14:paraId="455AA072" w14:textId="1FF3210B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Solley</w:t>
            </w:r>
            <w:r w:rsidRPr="00731EE4" w:rsidR="00597959">
              <w:rPr>
                <w:rFonts w:ascii="Tahoma" w:hAnsi="Tahoma" w:cs="Tahoma"/>
                <w:sz w:val="20"/>
                <w:szCs w:val="20"/>
                <w:lang w:val="en-US"/>
              </w:rPr>
              <w:t>’</w:t>
            </w: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s</w:t>
            </w:r>
          </w:p>
        </w:tc>
      </w:tr>
      <w:tr w:rsidRPr="00731EE4" w:rsidR="0026424D" w:rsidTr="198E18A0" w14:paraId="55A85687" w14:textId="77777777">
        <w:tc>
          <w:tcPr>
            <w:tcW w:w="715" w:type="pct"/>
            <w:tcMar/>
          </w:tcPr>
          <w:p w:rsidRPr="00731EE4" w:rsidR="0026424D" w:rsidP="00026979" w:rsidRDefault="0026424D" w14:paraId="6CA4CF22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Reading – Whole class text</w:t>
            </w:r>
          </w:p>
        </w:tc>
        <w:tc>
          <w:tcPr>
            <w:tcW w:w="715" w:type="pct"/>
            <w:tcMar/>
          </w:tcPr>
          <w:p w:rsidRPr="00731EE4" w:rsidR="0026424D" w:rsidP="00026979" w:rsidRDefault="006E2901" w14:paraId="50888797" w14:textId="17CD05FC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 xml:space="preserve">You’re a bad man, </w:t>
            </w:r>
            <w:proofErr w:type="spellStart"/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Mr</w:t>
            </w:r>
            <w:proofErr w:type="spellEnd"/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 xml:space="preserve"> Gum</w:t>
            </w:r>
          </w:p>
        </w:tc>
        <w:tc>
          <w:tcPr>
            <w:tcW w:w="715" w:type="pct"/>
            <w:tcMar/>
          </w:tcPr>
          <w:p w:rsidRPr="00731EE4" w:rsidR="0026424D" w:rsidP="00026979" w:rsidRDefault="009C3CB4" w14:paraId="20C68ACB" w14:textId="38897769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Charlie and the chocolate factory</w:t>
            </w:r>
          </w:p>
        </w:tc>
        <w:tc>
          <w:tcPr>
            <w:tcW w:w="715" w:type="pct"/>
            <w:tcMar/>
          </w:tcPr>
          <w:p w:rsidRPr="00731EE4" w:rsidR="0026424D" w:rsidP="00026979" w:rsidRDefault="006E2901" w14:paraId="7C7C35F0" w14:textId="0B1C40EB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The land of roar</w:t>
            </w:r>
          </w:p>
        </w:tc>
        <w:tc>
          <w:tcPr>
            <w:tcW w:w="715" w:type="pct"/>
            <w:tcMar/>
          </w:tcPr>
          <w:p w:rsidRPr="00731EE4" w:rsidR="0026424D" w:rsidP="00026979" w:rsidRDefault="0026424D" w14:paraId="39C0A253" w14:textId="543B86FC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714" w:type="pct"/>
            <w:tcMar/>
          </w:tcPr>
          <w:p w:rsidRPr="00731EE4" w:rsidR="0026424D" w:rsidP="00026979" w:rsidRDefault="006E2901" w14:paraId="2E201156" w14:textId="076F181A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The tale of Angelino Brown</w:t>
            </w:r>
          </w:p>
        </w:tc>
        <w:tc>
          <w:tcPr>
            <w:tcW w:w="711" w:type="pct"/>
            <w:tcMar/>
          </w:tcPr>
          <w:p w:rsidRPr="00731EE4" w:rsidR="0026424D" w:rsidP="00026979" w:rsidRDefault="0026424D" w14:paraId="1F45D926" w14:textId="27967A06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Pr="00731EE4" w:rsidR="0026424D" w:rsidTr="198E18A0" w14:paraId="38BB6105" w14:textId="77777777">
        <w:tc>
          <w:tcPr>
            <w:tcW w:w="715" w:type="pct"/>
            <w:tcMar/>
          </w:tcPr>
          <w:p w:rsidRPr="00731EE4" w:rsidR="0026424D" w:rsidP="00026979" w:rsidRDefault="00462F8F" w14:paraId="386F5164" w14:textId="721DCDB3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English</w:t>
            </w:r>
          </w:p>
          <w:p w:rsidRPr="00731EE4" w:rsidR="0026424D" w:rsidP="00026979" w:rsidRDefault="0026424D" w14:paraId="21923382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Pr="00731EE4" w:rsidR="0026424D" w:rsidP="00026979" w:rsidRDefault="0026424D" w14:paraId="00CED554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26424D" w:rsidP="00026979" w:rsidRDefault="0026424D" w14:paraId="19DA957D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PVPG unit</w:t>
            </w:r>
          </w:p>
          <w:p w:rsidRPr="00731EE4" w:rsidR="00387FC2" w:rsidP="00026979" w:rsidRDefault="00387FC2" w14:paraId="78B279EC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Pr="00731EE4" w:rsidR="2F0911C9" w:rsidP="00026979" w:rsidRDefault="00F54E3B" w14:paraId="6FF4233A" w14:textId="66E85E9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Non chronological report</w:t>
            </w:r>
            <w:r w:rsidRPr="00731EE4" w:rsidR="00387FC2">
              <w:rPr>
                <w:rFonts w:ascii="Tahoma" w:hAnsi="Tahoma" w:cs="Tahoma"/>
                <w:sz w:val="20"/>
                <w:szCs w:val="20"/>
                <w:lang w:val="en-US"/>
              </w:rPr>
              <w:t xml:space="preserve"> – Queen Victoria</w:t>
            </w:r>
          </w:p>
          <w:p w:rsidRPr="00731EE4" w:rsidR="0026424D" w:rsidP="00026979" w:rsidRDefault="0026424D" w14:paraId="538E548D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Pr="00731EE4" w:rsidR="0026424D" w:rsidP="00026979" w:rsidRDefault="0026424D" w14:paraId="164E9565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Pr="00731EE4" w:rsidR="0026424D" w:rsidP="00026979" w:rsidRDefault="0026424D" w14:paraId="5FC5F3F2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Pr="00731EE4" w:rsidR="0026424D" w:rsidP="00026979" w:rsidRDefault="0026424D" w14:paraId="482C63DB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Pr="00731EE4" w:rsidR="0026424D" w:rsidP="00026979" w:rsidRDefault="0026424D" w14:paraId="69FF9356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F24DA3" w:rsidP="00026979" w:rsidRDefault="009C11B5" w14:paraId="63F3B92C" w14:textId="265616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Recount – diary</w:t>
            </w:r>
          </w:p>
          <w:p w:rsidRPr="00731EE4" w:rsidR="009C11B5" w:rsidP="00026979" w:rsidRDefault="009C3CB4" w14:paraId="7F75D0B4" w14:textId="4B860326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Charlie and the chocolate factory</w:t>
            </w:r>
          </w:p>
          <w:p w:rsidRPr="00731EE4" w:rsidR="001B206C" w:rsidP="00026979" w:rsidRDefault="001B206C" w14:paraId="557DDC66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Pr="00731EE4" w:rsidR="001B206C" w:rsidP="001B206C" w:rsidRDefault="001B206C" w14:paraId="23F3AB50" w14:textId="2C10899C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Instructions</w:t>
            </w: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 xml:space="preserve"> – DT link</w:t>
            </w:r>
          </w:p>
          <w:p w:rsidRPr="00731EE4" w:rsidR="00F24DA3" w:rsidP="00026979" w:rsidRDefault="00F24DA3" w14:paraId="2A321ED7" w14:textId="66703931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9C11B5" w:rsidP="009C11B5" w:rsidRDefault="009C11B5" w14:paraId="008ED8A7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Poetry</w:t>
            </w:r>
          </w:p>
          <w:p w:rsidRPr="00731EE4" w:rsidR="0026424D" w:rsidP="00026979" w:rsidRDefault="0026424D" w14:paraId="775B8935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387FC2" w:rsidP="00387FC2" w:rsidRDefault="00387FC2" w14:paraId="3C2CEF31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Adventure</w:t>
            </w:r>
          </w:p>
          <w:p w:rsidRPr="00731EE4" w:rsidR="0084235C" w:rsidP="00387FC2" w:rsidRDefault="0084235C" w14:paraId="10B94A4D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  <w:p w:rsidRPr="00731EE4" w:rsidR="0084235C" w:rsidP="00387FC2" w:rsidRDefault="0084235C" w14:paraId="309B5EFE" w14:textId="0440E8DA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Non-chronological report</w:t>
            </w:r>
            <w:r w:rsidRPr="00731EE4" w:rsidR="00117AE6">
              <w:rPr>
                <w:rFonts w:ascii="Tahoma" w:hAnsi="Tahoma" w:cs="Tahoma"/>
                <w:sz w:val="20"/>
                <w:szCs w:val="20"/>
                <w:lang w:val="en-US"/>
              </w:rPr>
              <w:t xml:space="preserve"> – The Romans</w:t>
            </w:r>
          </w:p>
          <w:p w:rsidRPr="00731EE4" w:rsidR="007932B2" w:rsidP="00026979" w:rsidRDefault="007932B2" w14:paraId="754C4531" w14:textId="08DBC54F">
            <w:pPr>
              <w:rPr>
                <w:rFonts w:ascii="Tahoma" w:hAnsi="Tahoma" w:cs="Tahoma"/>
                <w:sz w:val="20"/>
                <w:szCs w:val="20"/>
                <w:highlight w:val="cyan"/>
                <w:lang w:val="en-US"/>
              </w:rPr>
            </w:pPr>
          </w:p>
        </w:tc>
        <w:tc>
          <w:tcPr>
            <w:tcW w:w="714" w:type="pct"/>
            <w:tcMar/>
          </w:tcPr>
          <w:p w:rsidRPr="00731EE4" w:rsidR="004B090D" w:rsidP="004B090D" w:rsidRDefault="004B090D" w14:paraId="12DCE5FE" w14:textId="77777777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Persuasive letter</w:t>
            </w:r>
          </w:p>
          <w:p w:rsidRPr="00731EE4" w:rsidR="00473A82" w:rsidP="00026979" w:rsidRDefault="00473A82" w14:paraId="31025A74" w14:textId="3FFA3630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711" w:type="pct"/>
            <w:tcMar/>
          </w:tcPr>
          <w:p w:rsidRPr="00731EE4" w:rsidR="0026424D" w:rsidP="004B090D" w:rsidRDefault="004B090D" w14:paraId="24ED2544" w14:textId="520C6DB9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731EE4">
              <w:rPr>
                <w:rFonts w:ascii="Tahoma" w:hAnsi="Tahoma" w:cs="Tahoma"/>
                <w:sz w:val="20"/>
                <w:szCs w:val="20"/>
                <w:lang w:val="en-US"/>
              </w:rPr>
              <w:t>Narrative – Characterising speech</w:t>
            </w:r>
          </w:p>
        </w:tc>
      </w:tr>
      <w:tr w:rsidRPr="00731EE4" w:rsidR="001E55AF" w:rsidTr="198E18A0" w14:paraId="55B71FB5" w14:textId="77777777">
        <w:tc>
          <w:tcPr>
            <w:tcW w:w="715" w:type="pct"/>
            <w:tcMar/>
          </w:tcPr>
          <w:p w:rsidRPr="00731EE4" w:rsidR="001E55AF" w:rsidP="00026979" w:rsidRDefault="00540CCF" w14:paraId="41D9BE5D" w14:textId="20F00298">
            <w:pPr>
              <w:rPr>
                <w:rFonts w:ascii="Tahoma" w:hAnsi="Tahoma" w:cs="Tahoma"/>
                <w:lang w:val="en-US"/>
              </w:rPr>
            </w:pPr>
            <w:proofErr w:type="spellStart"/>
            <w:r w:rsidRPr="00731EE4">
              <w:rPr>
                <w:rFonts w:ascii="Tahoma" w:hAnsi="Tahoma" w:cs="Tahoma"/>
                <w:lang w:val="en-US"/>
              </w:rPr>
              <w:t>Maths</w:t>
            </w:r>
            <w:proofErr w:type="spellEnd"/>
            <w:r w:rsidRPr="00731EE4">
              <w:rPr>
                <w:rFonts w:ascii="Tahoma" w:hAnsi="Tahoma" w:cs="Tahoma"/>
                <w:lang w:val="en-US"/>
              </w:rPr>
              <w:t xml:space="preserve"> mastery</w:t>
            </w:r>
          </w:p>
        </w:tc>
        <w:tc>
          <w:tcPr>
            <w:tcW w:w="1430" w:type="pct"/>
            <w:gridSpan w:val="2"/>
            <w:tcMar/>
          </w:tcPr>
          <w:p w:rsidRPr="00731EE4" w:rsidR="001E55AF" w:rsidP="00026979" w:rsidRDefault="001E55AF" w14:paraId="262B50B4" w14:textId="06DB3184">
            <w:pPr>
              <w:jc w:val="center"/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Weeks 1 – 10</w:t>
            </w:r>
          </w:p>
        </w:tc>
        <w:tc>
          <w:tcPr>
            <w:tcW w:w="1430" w:type="pct"/>
            <w:gridSpan w:val="2"/>
            <w:tcMar/>
          </w:tcPr>
          <w:p w:rsidRPr="00731EE4" w:rsidR="001E55AF" w:rsidP="00026979" w:rsidRDefault="001E55AF" w14:paraId="7FCC6FD3" w14:textId="7B28DA19">
            <w:pPr>
              <w:jc w:val="center"/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Weeks 11 – 20</w:t>
            </w:r>
          </w:p>
        </w:tc>
        <w:tc>
          <w:tcPr>
            <w:tcW w:w="1425" w:type="pct"/>
            <w:gridSpan w:val="2"/>
            <w:tcMar/>
          </w:tcPr>
          <w:p w:rsidRPr="00731EE4" w:rsidR="001E55AF" w:rsidP="00026979" w:rsidRDefault="001E55AF" w14:paraId="2E2828EF" w14:textId="3C4172A2">
            <w:pPr>
              <w:jc w:val="center"/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Weeks 21 - 30</w:t>
            </w:r>
          </w:p>
        </w:tc>
      </w:tr>
      <w:tr w:rsidRPr="00731EE4" w:rsidR="001E55AF" w:rsidTr="198E18A0" w14:paraId="376F443A" w14:textId="77777777">
        <w:tc>
          <w:tcPr>
            <w:tcW w:w="715" w:type="pct"/>
            <w:tcMar/>
          </w:tcPr>
          <w:p w:rsidRPr="00731EE4" w:rsidR="001E55AF" w:rsidP="00026979" w:rsidRDefault="000B08BB" w14:paraId="154F9531" w14:textId="0499233A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 xml:space="preserve">NCETM </w:t>
            </w:r>
            <w:proofErr w:type="spellStart"/>
            <w:r w:rsidRPr="00731EE4" w:rsidR="001E55AF">
              <w:rPr>
                <w:rFonts w:ascii="Tahoma" w:hAnsi="Tahoma" w:cs="Tahoma"/>
                <w:lang w:val="en-US"/>
              </w:rPr>
              <w:t>Ma</w:t>
            </w:r>
            <w:r w:rsidRPr="00731EE4" w:rsidR="00540CCF">
              <w:rPr>
                <w:rFonts w:ascii="Tahoma" w:hAnsi="Tahoma" w:cs="Tahoma"/>
                <w:lang w:val="en-US"/>
              </w:rPr>
              <w:t>ths</w:t>
            </w:r>
            <w:proofErr w:type="spellEnd"/>
          </w:p>
        </w:tc>
        <w:tc>
          <w:tcPr>
            <w:tcW w:w="715" w:type="pct"/>
            <w:tcMar/>
          </w:tcPr>
          <w:p w:rsidRPr="00731EE4" w:rsidR="001E55AF" w:rsidP="00026979" w:rsidRDefault="00BB7D7E" w14:paraId="6F273FA8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Review of column addition and subtraction</w:t>
            </w:r>
          </w:p>
          <w:p w:rsidRPr="00731EE4" w:rsidR="00BB7D7E" w:rsidP="00026979" w:rsidRDefault="00BB7D7E" w14:paraId="611E34C0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BB7D7E" w:rsidP="00026979" w:rsidRDefault="00BB7D7E" w14:paraId="1F9728BE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Numbers to 10,000</w:t>
            </w:r>
          </w:p>
          <w:p w:rsidRPr="00731EE4" w:rsidR="00BB7D7E" w:rsidP="00026979" w:rsidRDefault="00BB7D7E" w14:paraId="55D5ED06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BB7D7E" w:rsidP="00026979" w:rsidRDefault="00BB7D7E" w14:paraId="291B4814" w14:textId="1353A67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BB7D7E" w:rsidP="00026979" w:rsidRDefault="00BB7D7E" w14:paraId="3FA792F7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Perimeter</w:t>
            </w:r>
          </w:p>
          <w:p w:rsidRPr="00731EE4" w:rsidR="00BB7D7E" w:rsidP="00026979" w:rsidRDefault="00BB7D7E" w14:paraId="04B12376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BB7D7E" w:rsidP="00026979" w:rsidRDefault="00BB7D7E" w14:paraId="16A8E17D" w14:textId="695F8390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3, 6, 9 times tables</w:t>
            </w:r>
          </w:p>
        </w:tc>
        <w:tc>
          <w:tcPr>
            <w:tcW w:w="715" w:type="pct"/>
            <w:tcMar/>
          </w:tcPr>
          <w:p w:rsidRPr="00731EE4" w:rsidR="00BB7D7E" w:rsidP="00026979" w:rsidRDefault="00BB7D7E" w14:paraId="7F6990F4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3, 6, 9 times tables</w:t>
            </w:r>
          </w:p>
          <w:p w:rsidRPr="00731EE4" w:rsidR="00BB7D7E" w:rsidP="00026979" w:rsidRDefault="00BB7D7E" w14:paraId="0FEADC33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BB7D7E" w:rsidP="00026979" w:rsidRDefault="00BB7D7E" w14:paraId="67DF310E" w14:textId="400E583C">
            <w:pPr>
              <w:rPr>
                <w:rFonts w:ascii="Tahoma" w:hAnsi="Tahoma" w:cs="Tahoma"/>
                <w:lang w:val="en-US"/>
              </w:rPr>
            </w:pPr>
            <w:proofErr w:type="gramStart"/>
            <w:r w:rsidRPr="00731EE4">
              <w:rPr>
                <w:rFonts w:ascii="Tahoma" w:hAnsi="Tahoma" w:cs="Tahoma"/>
                <w:lang w:val="en-US"/>
              </w:rPr>
              <w:t>7 times</w:t>
            </w:r>
            <w:proofErr w:type="gramEnd"/>
            <w:r w:rsidRPr="00731EE4">
              <w:rPr>
                <w:rFonts w:ascii="Tahoma" w:hAnsi="Tahoma" w:cs="Tahoma"/>
                <w:lang w:val="en-US"/>
              </w:rPr>
              <w:t xml:space="preserve"> tables and patterns</w:t>
            </w:r>
          </w:p>
        </w:tc>
        <w:tc>
          <w:tcPr>
            <w:tcW w:w="715" w:type="pct"/>
            <w:tcMar/>
          </w:tcPr>
          <w:p w:rsidRPr="00731EE4" w:rsidR="00BB7D7E" w:rsidP="00026979" w:rsidRDefault="00BB7D7E" w14:paraId="5052C749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Understanding and manipulating multiplicative relationships</w:t>
            </w:r>
          </w:p>
          <w:p w:rsidRPr="00731EE4" w:rsidR="00BB7D7E" w:rsidP="00026979" w:rsidRDefault="00BB7D7E" w14:paraId="12B42818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BB7D7E" w:rsidP="00026979" w:rsidRDefault="00BB7D7E" w14:paraId="7869CC36" w14:textId="2472DBC4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Coordinates</w:t>
            </w:r>
          </w:p>
        </w:tc>
        <w:tc>
          <w:tcPr>
            <w:tcW w:w="714" w:type="pct"/>
            <w:tcMar/>
          </w:tcPr>
          <w:p w:rsidRPr="00731EE4" w:rsidR="00BB7D7E" w:rsidP="00026979" w:rsidRDefault="00BB7D7E" w14:paraId="62D01CD3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Review of fractions</w:t>
            </w:r>
          </w:p>
          <w:p w:rsidRPr="00731EE4" w:rsidR="00BB7D7E" w:rsidP="00026979" w:rsidRDefault="00BB7D7E" w14:paraId="64EEC143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0B08BB" w:rsidP="00026979" w:rsidRDefault="00BB7D7E" w14:paraId="0DCC2390" w14:textId="367915C9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Fractions greater than 1</w:t>
            </w:r>
          </w:p>
        </w:tc>
        <w:tc>
          <w:tcPr>
            <w:tcW w:w="711" w:type="pct"/>
            <w:tcMar/>
          </w:tcPr>
          <w:p w:rsidRPr="00731EE4" w:rsidR="000B08BB" w:rsidP="00026979" w:rsidRDefault="00BB7D7E" w14:paraId="0D83E6E6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Symmetry and 2D shapes</w:t>
            </w:r>
          </w:p>
          <w:p w:rsidRPr="00731EE4" w:rsidR="00BB7D7E" w:rsidP="00026979" w:rsidRDefault="00BB7D7E" w14:paraId="115DCBB0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BB7D7E" w:rsidP="00026979" w:rsidRDefault="00BB7D7E" w14:paraId="47F63117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Time</w:t>
            </w:r>
          </w:p>
          <w:p w:rsidRPr="00731EE4" w:rsidR="00BB7D7E" w:rsidP="00026979" w:rsidRDefault="00BB7D7E" w14:paraId="2C096D1D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BB7D7E" w:rsidP="00026979" w:rsidRDefault="00BB7D7E" w14:paraId="6B7D0D2C" w14:textId="1DE416F8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Division with remainders</w:t>
            </w:r>
          </w:p>
        </w:tc>
      </w:tr>
      <w:tr w:rsidRPr="00731EE4" w:rsidR="0077206D" w:rsidTr="198E18A0" w14:paraId="084BF67E" w14:textId="77777777">
        <w:tc>
          <w:tcPr>
            <w:tcW w:w="715" w:type="pct"/>
            <w:tcMar/>
          </w:tcPr>
          <w:p w:rsidRPr="00731EE4" w:rsidR="009B611F" w:rsidP="00026979" w:rsidRDefault="0077206D" w14:paraId="2791583D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Religious Education</w:t>
            </w:r>
          </w:p>
          <w:p w:rsidRPr="00731EE4" w:rsidR="006E2901" w:rsidP="00026979" w:rsidRDefault="006E2901" w14:paraId="6D483626" w14:textId="2577084C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77206D" w:rsidP="00026979" w:rsidRDefault="00CE2C9C" w14:paraId="06523004" w14:textId="624AEACA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Creation and covenant</w:t>
            </w:r>
          </w:p>
        </w:tc>
        <w:tc>
          <w:tcPr>
            <w:tcW w:w="715" w:type="pct"/>
            <w:tcMar/>
          </w:tcPr>
          <w:p w:rsidRPr="00731EE4" w:rsidR="0077206D" w:rsidP="00026979" w:rsidRDefault="009D64ED" w14:paraId="1A08C5A0" w14:textId="76F1FEA1">
            <w:pPr/>
            <w:r w:rsidRPr="198E18A0" w:rsidR="131582EC">
              <w:rPr>
                <w:rFonts w:ascii="Tahoma" w:hAnsi="Tahoma" w:cs="Tahoma"/>
                <w:lang w:val="en-US"/>
              </w:rPr>
              <w:t>Prophecy and Promise</w:t>
            </w:r>
          </w:p>
        </w:tc>
        <w:tc>
          <w:tcPr>
            <w:tcW w:w="715" w:type="pct"/>
            <w:tcMar/>
          </w:tcPr>
          <w:p w:rsidRPr="00731EE4" w:rsidR="0077206D" w:rsidP="00026979" w:rsidRDefault="009D64ED" w14:paraId="5D923921" w14:textId="4FD3525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Galilee to Jerusalem</w:t>
            </w:r>
          </w:p>
        </w:tc>
        <w:tc>
          <w:tcPr>
            <w:tcW w:w="715" w:type="pct"/>
            <w:tcMar/>
          </w:tcPr>
          <w:p w:rsidRPr="00731EE4" w:rsidR="0077206D" w:rsidP="00026979" w:rsidRDefault="009D64ED" w14:paraId="4DA6950F" w14:textId="0C58D732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Desert to garden</w:t>
            </w:r>
          </w:p>
        </w:tc>
        <w:tc>
          <w:tcPr>
            <w:tcW w:w="714" w:type="pct"/>
            <w:tcMar/>
          </w:tcPr>
          <w:p w:rsidRPr="00731EE4" w:rsidR="0077206D" w:rsidP="00026979" w:rsidRDefault="00024D12" w14:paraId="0AB133C6" w14:textId="1BD4679B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 xml:space="preserve">To the </w:t>
            </w:r>
            <w:proofErr w:type="gramStart"/>
            <w:r w:rsidRPr="00731EE4">
              <w:rPr>
                <w:rFonts w:ascii="Tahoma" w:hAnsi="Tahoma" w:cs="Tahoma"/>
                <w:lang w:val="en-US"/>
              </w:rPr>
              <w:t>ends</w:t>
            </w:r>
            <w:proofErr w:type="gramEnd"/>
            <w:r w:rsidRPr="00731EE4">
              <w:rPr>
                <w:rFonts w:ascii="Tahoma" w:hAnsi="Tahoma" w:cs="Tahoma"/>
                <w:lang w:val="en-US"/>
              </w:rPr>
              <w:t xml:space="preserve"> of the Earth</w:t>
            </w:r>
          </w:p>
        </w:tc>
        <w:tc>
          <w:tcPr>
            <w:tcW w:w="711" w:type="pct"/>
            <w:tcMar/>
          </w:tcPr>
          <w:p w:rsidRPr="00731EE4" w:rsidR="0077206D" w:rsidP="00026979" w:rsidRDefault="00024D12" w14:paraId="4B1BE5CE" w14:textId="58E21D55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Dialogue and encounter</w:t>
            </w:r>
          </w:p>
        </w:tc>
      </w:tr>
      <w:tr w:rsidRPr="00731EE4" w:rsidR="0077206D" w:rsidTr="198E18A0" w14:paraId="292531A8" w14:textId="77777777">
        <w:tc>
          <w:tcPr>
            <w:tcW w:w="715" w:type="pct"/>
            <w:tcMar/>
          </w:tcPr>
          <w:p w:rsidRPr="00731EE4" w:rsidR="0077206D" w:rsidP="00026979" w:rsidRDefault="0077206D" w14:paraId="653BED67" w14:textId="2DE82EC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Science</w:t>
            </w:r>
          </w:p>
        </w:tc>
        <w:tc>
          <w:tcPr>
            <w:tcW w:w="715" w:type="pct"/>
            <w:tcMar/>
          </w:tcPr>
          <w:p w:rsidRPr="00731EE4" w:rsidR="00AC035A" w:rsidP="00026979" w:rsidRDefault="002C3388" w14:paraId="108A722E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States of matter</w:t>
            </w:r>
          </w:p>
          <w:p w:rsidRPr="00731EE4" w:rsidR="002C3388" w:rsidP="00026979" w:rsidRDefault="002C3388" w14:paraId="7AF508D7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(habitats)</w:t>
            </w:r>
          </w:p>
          <w:p w:rsidRPr="00731EE4" w:rsidR="00393F0B" w:rsidP="00026979" w:rsidRDefault="00393F0B" w14:paraId="03CEFB0D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393F0B" w:rsidP="00026979" w:rsidRDefault="00393F0B" w14:paraId="470F7A02" w14:textId="3366F4EB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 xml:space="preserve">Materials </w:t>
            </w:r>
          </w:p>
        </w:tc>
        <w:tc>
          <w:tcPr>
            <w:tcW w:w="715" w:type="pct"/>
            <w:tcMar/>
          </w:tcPr>
          <w:p w:rsidRPr="00731EE4" w:rsidR="002C3388" w:rsidP="00026979" w:rsidRDefault="002C3388" w14:paraId="40CFAAF5" w14:textId="6A34E3C5">
            <w:pPr/>
            <w:r w:rsidRPr="198E18A0" w:rsidR="591DFC75">
              <w:rPr>
                <w:rFonts w:ascii="Tahoma" w:hAnsi="Tahoma" w:cs="Tahoma"/>
                <w:lang w:val="en-US"/>
              </w:rPr>
              <w:t>Human digestive system</w:t>
            </w:r>
          </w:p>
          <w:p w:rsidRPr="00731EE4" w:rsidR="002C3388" w:rsidP="00026979" w:rsidRDefault="002C3388" w14:paraId="37C886A7" w14:textId="6926B97E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AC035A" w:rsidP="00026979" w:rsidRDefault="002C3388" w14:paraId="2057CBCD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Sound</w:t>
            </w:r>
          </w:p>
          <w:p w:rsidRPr="00731EE4" w:rsidR="002C3388" w:rsidP="00026979" w:rsidRDefault="002C3388" w14:paraId="22E28C09" w14:textId="54EDAD56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(habitats)</w:t>
            </w:r>
          </w:p>
        </w:tc>
        <w:tc>
          <w:tcPr>
            <w:tcW w:w="715" w:type="pct"/>
            <w:tcMar/>
          </w:tcPr>
          <w:p w:rsidRPr="00731EE4" w:rsidR="00AC035A" w:rsidP="00026979" w:rsidRDefault="002C3388" w14:paraId="022ED9E3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Electricity</w:t>
            </w:r>
          </w:p>
          <w:p w:rsidRPr="00731EE4" w:rsidR="002C3388" w:rsidP="00026979" w:rsidRDefault="002C3388" w14:paraId="6823072A" w14:textId="26B794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(habitats)</w:t>
            </w:r>
          </w:p>
        </w:tc>
        <w:tc>
          <w:tcPr>
            <w:tcW w:w="714" w:type="pct"/>
            <w:tcMar/>
          </w:tcPr>
          <w:p w:rsidRPr="00731EE4" w:rsidR="00AC035A" w:rsidP="00026979" w:rsidRDefault="002C3388" w14:paraId="22D6C48E" w14:textId="0E903E45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Living things and their habitats</w:t>
            </w:r>
          </w:p>
        </w:tc>
        <w:tc>
          <w:tcPr>
            <w:tcW w:w="711" w:type="pct"/>
            <w:tcMar/>
          </w:tcPr>
          <w:p w:rsidRPr="00731EE4" w:rsidR="0077206D" w:rsidP="00026979" w:rsidRDefault="002C3388" w14:paraId="243F3D73" w14:textId="2449578E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Animals and habitats</w:t>
            </w:r>
          </w:p>
        </w:tc>
      </w:tr>
      <w:tr w:rsidRPr="00731EE4" w:rsidR="0077206D" w:rsidTr="198E18A0" w14:paraId="32140223" w14:textId="77777777">
        <w:tc>
          <w:tcPr>
            <w:tcW w:w="715" w:type="pct"/>
            <w:tcMar/>
          </w:tcPr>
          <w:p w:rsidRPr="00731EE4" w:rsidR="0077206D" w:rsidP="00026979" w:rsidRDefault="0077206D" w14:paraId="13B8C24D" w14:textId="77777777">
            <w:pPr>
              <w:rPr>
                <w:rFonts w:ascii="Tahoma" w:hAnsi="Tahoma" w:cs="Tahoma"/>
                <w:lang w:val="en-US"/>
              </w:rPr>
            </w:pPr>
            <w:r w:rsidRPr="198E18A0" w:rsidR="60B996E6">
              <w:rPr>
                <w:rFonts w:ascii="Tahoma" w:hAnsi="Tahoma" w:cs="Tahoma"/>
                <w:lang w:val="en-US"/>
              </w:rPr>
              <w:t>Computing</w:t>
            </w:r>
          </w:p>
          <w:p w:rsidRPr="00731EE4" w:rsidR="005A5A0A" w:rsidP="00026979" w:rsidRDefault="005A5A0A" w14:paraId="12EEBB72" w14:textId="2B473330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77206D" w:rsidP="00026979" w:rsidRDefault="007811A1" w14:paraId="6B99CDD7" w14:textId="4C7B7075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The internet</w:t>
            </w:r>
          </w:p>
        </w:tc>
        <w:tc>
          <w:tcPr>
            <w:tcW w:w="715" w:type="pct"/>
            <w:tcMar/>
          </w:tcPr>
          <w:p w:rsidRPr="00731EE4" w:rsidR="0077206D" w:rsidP="00026979" w:rsidRDefault="007811A1" w14:paraId="067AB19D" w14:textId="6FB9277E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Audio productions</w:t>
            </w:r>
          </w:p>
        </w:tc>
        <w:tc>
          <w:tcPr>
            <w:tcW w:w="715" w:type="pct"/>
            <w:tcMar/>
          </w:tcPr>
          <w:p w:rsidRPr="00731EE4" w:rsidR="0077206D" w:rsidP="00026979" w:rsidRDefault="002C3388" w14:paraId="2BFC74EE" w14:textId="7785D102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Program A</w:t>
            </w:r>
          </w:p>
        </w:tc>
        <w:tc>
          <w:tcPr>
            <w:tcW w:w="715" w:type="pct"/>
            <w:tcMar/>
          </w:tcPr>
          <w:p w:rsidRPr="00731EE4" w:rsidR="0077206D" w:rsidP="00026979" w:rsidRDefault="002C3388" w14:paraId="0F1E9E56" w14:textId="7ADFE82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Data logging</w:t>
            </w:r>
          </w:p>
        </w:tc>
        <w:tc>
          <w:tcPr>
            <w:tcW w:w="714" w:type="pct"/>
            <w:tcMar/>
          </w:tcPr>
          <w:p w:rsidRPr="00731EE4" w:rsidR="0077206D" w:rsidP="00026979" w:rsidRDefault="002C3388" w14:paraId="24AD14D9" w14:textId="5F760E89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Photo editing</w:t>
            </w:r>
          </w:p>
        </w:tc>
        <w:tc>
          <w:tcPr>
            <w:tcW w:w="711" w:type="pct"/>
            <w:tcMar/>
          </w:tcPr>
          <w:p w:rsidRPr="00731EE4" w:rsidR="0077206D" w:rsidP="00026979" w:rsidRDefault="002C3388" w14:paraId="1F0586E0" w14:textId="310F9B52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Program B</w:t>
            </w:r>
          </w:p>
        </w:tc>
      </w:tr>
      <w:tr w:rsidRPr="00731EE4" w:rsidR="00462F8F" w:rsidTr="198E18A0" w14:paraId="7F526E26" w14:textId="77777777">
        <w:tc>
          <w:tcPr>
            <w:tcW w:w="715" w:type="pct"/>
            <w:tcMar/>
          </w:tcPr>
          <w:p w:rsidRPr="00731EE4" w:rsidR="00462F8F" w:rsidP="00026979" w:rsidRDefault="00462F8F" w14:paraId="747F6250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History</w:t>
            </w:r>
            <w:r w:rsidRPr="00731EE4" w:rsidR="00915A43">
              <w:rPr>
                <w:rFonts w:ascii="Tahoma" w:hAnsi="Tahoma" w:cs="Tahoma"/>
                <w:lang w:val="en-US"/>
              </w:rPr>
              <w:t xml:space="preserve"> </w:t>
            </w:r>
          </w:p>
          <w:p w:rsidRPr="00731EE4" w:rsidR="006E2901" w:rsidP="00026979" w:rsidRDefault="006E2901" w14:paraId="44A2CC7C" w14:textId="6D5436D6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462F8F" w:rsidP="00026979" w:rsidRDefault="00462F8F" w14:paraId="348B8DBC" w14:textId="19795A96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E37231" w:rsidP="00026979" w:rsidRDefault="00E37231" w14:paraId="39BBF191" w14:textId="22A7BD53">
            <w:pPr>
              <w:rPr>
                <w:rFonts w:ascii="Tahoma" w:hAnsi="Tahoma" w:cs="Tahoma"/>
                <w:bCs/>
              </w:rPr>
            </w:pPr>
            <w:r w:rsidRPr="00731EE4">
              <w:rPr>
                <w:rFonts w:ascii="Tahoma" w:hAnsi="Tahoma" w:cs="Tahoma"/>
                <w:bCs/>
              </w:rPr>
              <w:t>The Ancient Greeks</w:t>
            </w:r>
          </w:p>
          <w:p w:rsidRPr="00731EE4" w:rsidR="00462F8F" w:rsidP="00026979" w:rsidRDefault="00462F8F" w14:paraId="68C93338" w14:textId="7A2F1898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462F8F" w:rsidP="00026979" w:rsidRDefault="00462F8F" w14:paraId="09BEE7F4" w14:textId="1F22DA23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462F8F" w:rsidP="00026979" w:rsidRDefault="00E37231" w14:paraId="0C243486" w14:textId="1816D5EC">
            <w:pPr>
              <w:rPr>
                <w:rFonts w:ascii="Tahoma" w:hAnsi="Tahoma" w:cs="Tahoma"/>
              </w:rPr>
            </w:pPr>
            <w:r w:rsidRPr="00731EE4">
              <w:rPr>
                <w:rFonts w:ascii="Tahoma" w:hAnsi="Tahoma" w:cs="Tahoma"/>
                <w:lang w:val="en-US"/>
              </w:rPr>
              <w:t>Romans</w:t>
            </w:r>
          </w:p>
        </w:tc>
        <w:tc>
          <w:tcPr>
            <w:tcW w:w="714" w:type="pct"/>
            <w:tcMar/>
          </w:tcPr>
          <w:p w:rsidRPr="00731EE4" w:rsidR="00462F8F" w:rsidP="00026979" w:rsidRDefault="00462F8F" w14:paraId="7BD531BC" w14:textId="552EA7EC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1" w:type="pct"/>
            <w:tcMar/>
          </w:tcPr>
          <w:p w:rsidRPr="00731EE4" w:rsidR="00462F8F" w:rsidP="00026979" w:rsidRDefault="00462F8F" w14:paraId="45022BAD" w14:textId="4D645495">
            <w:pPr>
              <w:rPr>
                <w:rFonts w:ascii="Tahoma" w:hAnsi="Tahoma" w:cs="Tahoma"/>
                <w:lang w:val="en-US"/>
              </w:rPr>
            </w:pPr>
          </w:p>
        </w:tc>
      </w:tr>
      <w:tr w:rsidRPr="00731EE4" w:rsidR="004834DA" w:rsidTr="198E18A0" w14:paraId="1564E8BF" w14:textId="77777777">
        <w:tc>
          <w:tcPr>
            <w:tcW w:w="715" w:type="pct"/>
            <w:tcMar/>
          </w:tcPr>
          <w:p w:rsidRPr="00731EE4" w:rsidR="004834DA" w:rsidP="00026979" w:rsidRDefault="004834DA" w14:paraId="55453335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Geography</w:t>
            </w:r>
          </w:p>
          <w:p w:rsidRPr="00731EE4" w:rsidR="005A5A0A" w:rsidP="00026979" w:rsidRDefault="005A5A0A" w14:paraId="7A4D6B1F" w14:textId="2979CC7E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4834DA" w:rsidP="00026979" w:rsidRDefault="00EC0238" w14:paraId="46310896" w14:textId="450794BC">
            <w:pPr>
              <w:rPr>
                <w:rFonts w:ascii="Tahoma" w:hAnsi="Tahoma" w:cs="Tahoma"/>
                <w:bCs/>
              </w:rPr>
            </w:pPr>
            <w:r w:rsidRPr="00731EE4">
              <w:rPr>
                <w:rFonts w:ascii="Tahoma" w:hAnsi="Tahoma" w:cs="Tahoma"/>
                <w:bCs/>
              </w:rPr>
              <w:t>Weather and climate</w:t>
            </w:r>
          </w:p>
        </w:tc>
        <w:tc>
          <w:tcPr>
            <w:tcW w:w="715" w:type="pct"/>
            <w:tcMar/>
          </w:tcPr>
          <w:p w:rsidRPr="00731EE4" w:rsidR="002C3388" w:rsidP="00026979" w:rsidRDefault="002C3388" w14:paraId="39CB2C61" w14:textId="77777777">
            <w:pPr>
              <w:rPr>
                <w:rFonts w:ascii="Tahoma" w:hAnsi="Tahoma" w:cs="Tahoma"/>
                <w:bCs/>
                <w:lang w:val="en-US"/>
              </w:rPr>
            </w:pPr>
          </w:p>
          <w:p w:rsidRPr="00731EE4" w:rsidR="004834DA" w:rsidP="00026979" w:rsidRDefault="004834DA" w14:paraId="1E2C841E" w14:textId="258D9E88">
            <w:pPr>
              <w:rPr>
                <w:rFonts w:ascii="Tahoma" w:hAnsi="Tahoma" w:cs="Tahoma"/>
                <w:bCs/>
              </w:rPr>
            </w:pPr>
          </w:p>
        </w:tc>
        <w:tc>
          <w:tcPr>
            <w:tcW w:w="715" w:type="pct"/>
            <w:tcMar/>
          </w:tcPr>
          <w:p w:rsidRPr="00731EE4" w:rsidR="002C3388" w:rsidP="00026979" w:rsidRDefault="002C3388" w14:paraId="6DD3F150" w14:textId="77777777">
            <w:pPr>
              <w:rPr>
                <w:rFonts w:ascii="Tahoma" w:hAnsi="Tahoma" w:cs="Tahoma"/>
                <w:bCs/>
              </w:rPr>
            </w:pPr>
            <w:r w:rsidRPr="00731EE4">
              <w:rPr>
                <w:rFonts w:ascii="Tahoma" w:hAnsi="Tahoma" w:cs="Tahoma"/>
                <w:bCs/>
              </w:rPr>
              <w:t xml:space="preserve">Our Locality – </w:t>
            </w:r>
            <w:proofErr w:type="gramStart"/>
            <w:r w:rsidRPr="00731EE4">
              <w:rPr>
                <w:rFonts w:ascii="Tahoma" w:hAnsi="Tahoma" w:cs="Tahoma"/>
                <w:bCs/>
              </w:rPr>
              <w:t>South East</w:t>
            </w:r>
            <w:proofErr w:type="gramEnd"/>
            <w:r w:rsidRPr="00731EE4">
              <w:rPr>
                <w:rFonts w:ascii="Tahoma" w:hAnsi="Tahoma" w:cs="Tahoma"/>
                <w:bCs/>
              </w:rPr>
              <w:t xml:space="preserve"> England</w:t>
            </w:r>
          </w:p>
          <w:p w:rsidRPr="00731EE4" w:rsidR="002C3388" w:rsidP="00026979" w:rsidRDefault="002C3388" w14:paraId="76DD6BB1" w14:textId="77777777">
            <w:pPr>
              <w:jc w:val="center"/>
              <w:rPr>
                <w:rFonts w:ascii="Tahoma" w:hAnsi="Tahoma" w:cs="Tahoma"/>
                <w:bCs/>
              </w:rPr>
            </w:pPr>
          </w:p>
          <w:p w:rsidRPr="00731EE4" w:rsidR="004834DA" w:rsidP="00026979" w:rsidRDefault="004834DA" w14:paraId="74810EF6" w14:textId="3274D1C8">
            <w:pPr>
              <w:rPr>
                <w:rFonts w:ascii="Tahoma" w:hAnsi="Tahoma" w:cs="Tahoma"/>
                <w:bCs/>
              </w:rPr>
            </w:pPr>
          </w:p>
        </w:tc>
        <w:tc>
          <w:tcPr>
            <w:tcW w:w="715" w:type="pct"/>
            <w:tcMar/>
          </w:tcPr>
          <w:p w:rsidRPr="00731EE4" w:rsidR="004834DA" w:rsidP="00026979" w:rsidRDefault="004834DA" w14:paraId="5F9A299D" w14:textId="09A21743">
            <w:pPr>
              <w:jc w:val="center"/>
              <w:rPr>
                <w:rFonts w:ascii="Tahoma" w:hAnsi="Tahoma" w:cs="Tahoma"/>
                <w:bCs/>
              </w:rPr>
            </w:pPr>
          </w:p>
        </w:tc>
        <w:tc>
          <w:tcPr>
            <w:tcW w:w="714" w:type="pct"/>
            <w:tcMar/>
          </w:tcPr>
          <w:p w:rsidRPr="00731EE4" w:rsidR="00EC0238" w:rsidP="00026979" w:rsidRDefault="00EC0238" w14:paraId="312ACBB6" w14:textId="77777777">
            <w:pPr>
              <w:rPr>
                <w:rFonts w:ascii="Tahoma" w:hAnsi="Tahoma" w:cs="Tahoma"/>
                <w:bCs/>
              </w:rPr>
            </w:pPr>
            <w:r w:rsidRPr="00731EE4">
              <w:rPr>
                <w:rFonts w:ascii="Tahoma" w:hAnsi="Tahoma" w:cs="Tahoma"/>
                <w:bCs/>
              </w:rPr>
              <w:t>Similarities and Differences between Deal and Greece</w:t>
            </w:r>
          </w:p>
          <w:p w:rsidRPr="00731EE4" w:rsidR="026A3F06" w:rsidP="00026979" w:rsidRDefault="026A3F06" w14:paraId="78D335F0" w14:textId="04F65196">
            <w:pPr>
              <w:rPr>
                <w:rFonts w:ascii="Tahoma" w:hAnsi="Tahoma" w:cs="Tahoma"/>
                <w:bCs/>
              </w:rPr>
            </w:pPr>
          </w:p>
        </w:tc>
        <w:tc>
          <w:tcPr>
            <w:tcW w:w="711" w:type="pct"/>
            <w:tcMar/>
          </w:tcPr>
          <w:p w:rsidRPr="00731EE4" w:rsidR="004834DA" w:rsidP="00026979" w:rsidRDefault="00EC0238" w14:paraId="4A28AC40" w14:textId="2A631EF6">
            <w:pPr>
              <w:rPr>
                <w:rFonts w:ascii="Tahoma" w:hAnsi="Tahoma" w:cs="Tahoma"/>
                <w:bCs/>
              </w:rPr>
            </w:pPr>
            <w:r w:rsidRPr="00731EE4">
              <w:rPr>
                <w:rFonts w:ascii="Tahoma" w:hAnsi="Tahoma" w:cs="Tahoma"/>
                <w:bCs/>
              </w:rPr>
              <w:t>Coastal Erosion</w:t>
            </w:r>
          </w:p>
        </w:tc>
      </w:tr>
      <w:tr w:rsidRPr="00731EE4" w:rsidR="00FB1013" w:rsidTr="198E18A0" w14:paraId="5A2CC460" w14:textId="77777777">
        <w:tc>
          <w:tcPr>
            <w:tcW w:w="715" w:type="pct"/>
            <w:tcMar/>
          </w:tcPr>
          <w:p w:rsidRPr="00731EE4" w:rsidR="00FB1013" w:rsidP="00026979" w:rsidRDefault="00FB1013" w14:paraId="23A3192C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Art</w:t>
            </w:r>
          </w:p>
          <w:p w:rsidRPr="00731EE4" w:rsidR="005A5A0A" w:rsidP="00026979" w:rsidRDefault="005A5A0A" w14:paraId="34951CE1" w14:textId="5B3D2311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FB1013" w:rsidP="00026979" w:rsidRDefault="00FB1013" w14:paraId="5781A706" w14:textId="09178A6A">
            <w:pPr>
              <w:jc w:val="center"/>
              <w:rPr>
                <w:rFonts w:ascii="Tahoma" w:hAnsi="Tahoma" w:cs="Tahoma"/>
                <w:b/>
                <w:color w:val="538135" w:themeColor="accent6" w:themeShade="BF"/>
              </w:rPr>
            </w:pPr>
            <w:r w:rsidRPr="00731EE4">
              <w:rPr>
                <w:rFonts w:ascii="Tahoma" w:hAnsi="Tahoma" w:cs="Tahoma"/>
                <w:lang w:val="en-US"/>
              </w:rPr>
              <w:t>Drawing: Exploring texture and proportion</w:t>
            </w:r>
          </w:p>
        </w:tc>
        <w:tc>
          <w:tcPr>
            <w:tcW w:w="715" w:type="pct"/>
            <w:tcMar/>
          </w:tcPr>
          <w:p w:rsidRPr="00731EE4" w:rsidR="00FB1013" w:rsidP="00026979" w:rsidRDefault="00FB1013" w14:paraId="23F16F5E" w14:textId="77777777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FB1013" w:rsidP="00026979" w:rsidRDefault="00FB1013" w14:paraId="004A28FE" w14:textId="190DC890">
            <w:pPr>
              <w:jc w:val="center"/>
              <w:rPr>
                <w:rFonts w:ascii="Tahoma" w:hAnsi="Tahoma" w:cs="Tahoma"/>
                <w:b/>
                <w:color w:val="538135" w:themeColor="accent6" w:themeShade="BF"/>
              </w:rPr>
            </w:pPr>
            <w:r w:rsidRPr="00731EE4">
              <w:rPr>
                <w:rFonts w:ascii="Tahoma" w:hAnsi="Tahoma" w:cs="Tahoma"/>
                <w:lang w:val="en-US"/>
              </w:rPr>
              <w:t>Painting &amp; Mixed media</w:t>
            </w:r>
          </w:p>
        </w:tc>
        <w:tc>
          <w:tcPr>
            <w:tcW w:w="715" w:type="pct"/>
            <w:tcMar/>
          </w:tcPr>
          <w:p w:rsidRPr="00731EE4" w:rsidR="00FB1013" w:rsidP="00026979" w:rsidRDefault="00FB1013" w14:paraId="38134275" w14:textId="77777777">
            <w:pPr>
              <w:jc w:val="center"/>
              <w:rPr>
                <w:rFonts w:ascii="Tahoma" w:hAnsi="Tahoma" w:cs="Tahoma"/>
                <w:color w:val="1F2E48"/>
              </w:rPr>
            </w:pPr>
          </w:p>
        </w:tc>
        <w:tc>
          <w:tcPr>
            <w:tcW w:w="714" w:type="pct"/>
            <w:tcMar/>
          </w:tcPr>
          <w:p w:rsidRPr="00731EE4" w:rsidR="00FB1013" w:rsidP="00026979" w:rsidRDefault="00FB1013" w14:paraId="55E96675" w14:textId="3FC81F77">
            <w:pPr>
              <w:jc w:val="center"/>
              <w:rPr>
                <w:rFonts w:ascii="Tahoma" w:hAnsi="Tahoma" w:cs="Tahoma"/>
                <w:b/>
              </w:rPr>
            </w:pPr>
            <w:r w:rsidRPr="00731EE4">
              <w:rPr>
                <w:rFonts w:ascii="Tahoma" w:hAnsi="Tahoma" w:cs="Tahoma"/>
                <w:lang w:val="en-US"/>
              </w:rPr>
              <w:t>Craft and Design: Fabric of nature</w:t>
            </w:r>
          </w:p>
        </w:tc>
        <w:tc>
          <w:tcPr>
            <w:tcW w:w="711" w:type="pct"/>
            <w:tcMar/>
          </w:tcPr>
          <w:p w:rsidRPr="00731EE4" w:rsidR="00FB1013" w:rsidP="00026979" w:rsidRDefault="00FB1013" w14:paraId="760C8A91" w14:textId="77777777">
            <w:pPr>
              <w:rPr>
                <w:rFonts w:ascii="Tahoma" w:hAnsi="Tahoma" w:cs="Tahoma"/>
                <w:b/>
                <w:color w:val="538135" w:themeColor="accent6" w:themeShade="BF"/>
              </w:rPr>
            </w:pPr>
          </w:p>
        </w:tc>
      </w:tr>
      <w:tr w:rsidRPr="00731EE4" w:rsidR="00FB1013" w:rsidTr="198E18A0" w14:paraId="5F3216A4" w14:textId="77777777">
        <w:tc>
          <w:tcPr>
            <w:tcW w:w="715" w:type="pct"/>
            <w:tcMar/>
          </w:tcPr>
          <w:p w:rsidRPr="00731EE4" w:rsidR="00FB1013" w:rsidP="00026979" w:rsidRDefault="00FB1013" w14:paraId="5DE7D4B2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Design and Technology</w:t>
            </w:r>
          </w:p>
          <w:p w:rsidRPr="00731EE4" w:rsidR="005A5A0A" w:rsidP="00026979" w:rsidRDefault="005A5A0A" w14:paraId="389E181A" w14:textId="3B3A8FD1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FB1013" w:rsidP="00026979" w:rsidRDefault="00FB1013" w14:paraId="240F7F44" w14:textId="77777777">
            <w:pPr>
              <w:jc w:val="center"/>
              <w:rPr>
                <w:rFonts w:ascii="Tahoma" w:hAnsi="Tahoma" w:cs="Tahoma"/>
                <w:b/>
                <w:color w:val="538135" w:themeColor="accent6" w:themeShade="BF"/>
              </w:rPr>
            </w:pPr>
          </w:p>
        </w:tc>
        <w:tc>
          <w:tcPr>
            <w:tcW w:w="715" w:type="pct"/>
            <w:tcMar/>
          </w:tcPr>
          <w:p w:rsidRPr="00731EE4" w:rsidR="00FB1013" w:rsidP="00026979" w:rsidRDefault="00FB1013" w14:paraId="01921F63" w14:textId="02C64F53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Cooking and nutrition</w:t>
            </w:r>
          </w:p>
        </w:tc>
        <w:tc>
          <w:tcPr>
            <w:tcW w:w="715" w:type="pct"/>
            <w:tcMar/>
          </w:tcPr>
          <w:p w:rsidRPr="00731EE4" w:rsidR="00FB1013" w:rsidP="00026979" w:rsidRDefault="00FB1013" w14:paraId="5DCAB79C" w14:textId="77777777">
            <w:pPr>
              <w:jc w:val="center"/>
              <w:rPr>
                <w:rFonts w:ascii="Tahoma" w:hAnsi="Tahoma" w:cs="Tahoma"/>
                <w:b/>
                <w:color w:val="538135" w:themeColor="accent6" w:themeShade="BF"/>
              </w:rPr>
            </w:pPr>
          </w:p>
        </w:tc>
        <w:tc>
          <w:tcPr>
            <w:tcW w:w="715" w:type="pct"/>
            <w:tcMar/>
          </w:tcPr>
          <w:p w:rsidRPr="00731EE4" w:rsidR="00FB1013" w:rsidP="00026979" w:rsidRDefault="00100213" w14:paraId="44F2C0AD" w14:textId="27ECBFCA">
            <w:pPr>
              <w:jc w:val="center"/>
              <w:rPr>
                <w:rFonts w:ascii="Tahoma" w:hAnsi="Tahoma" w:cs="Tahoma"/>
                <w:color w:val="1F2E48"/>
              </w:rPr>
            </w:pPr>
            <w:r w:rsidRPr="00731EE4">
              <w:rPr>
                <w:rFonts w:ascii="Tahoma" w:hAnsi="Tahoma" w:cs="Tahoma"/>
                <w:lang w:val="en-US"/>
              </w:rPr>
              <w:t>Electrical systems</w:t>
            </w:r>
          </w:p>
        </w:tc>
        <w:tc>
          <w:tcPr>
            <w:tcW w:w="714" w:type="pct"/>
            <w:tcMar/>
          </w:tcPr>
          <w:p w:rsidRPr="00731EE4" w:rsidR="00FB1013" w:rsidP="00026979" w:rsidRDefault="00FB1013" w14:paraId="2FD68C75" w14:textId="2BBE4C42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711" w:type="pct"/>
            <w:tcMar/>
          </w:tcPr>
          <w:p w:rsidRPr="00731EE4" w:rsidR="00FB1013" w:rsidP="00026979" w:rsidRDefault="00100213" w14:paraId="54D735A6" w14:textId="3E805864">
            <w:pPr>
              <w:rPr>
                <w:rFonts w:ascii="Tahoma" w:hAnsi="Tahoma" w:cs="Tahoma"/>
                <w:b/>
                <w:color w:val="538135" w:themeColor="accent6" w:themeShade="BF"/>
              </w:rPr>
            </w:pPr>
            <w:r w:rsidRPr="00731EE4">
              <w:rPr>
                <w:rFonts w:ascii="Tahoma" w:hAnsi="Tahoma" w:cs="Tahoma"/>
                <w:lang w:val="en-US"/>
              </w:rPr>
              <w:t>Mechanical systems</w:t>
            </w:r>
          </w:p>
        </w:tc>
      </w:tr>
      <w:tr w:rsidRPr="00731EE4" w:rsidR="00FB1013" w:rsidTr="198E18A0" w14:paraId="264B1FC0" w14:textId="77777777">
        <w:tc>
          <w:tcPr>
            <w:tcW w:w="715" w:type="pct"/>
            <w:tcMar/>
          </w:tcPr>
          <w:p w:rsidRPr="00731EE4" w:rsidR="00FB1013" w:rsidP="00026979" w:rsidRDefault="00FB1013" w14:paraId="4CE2A757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Music</w:t>
            </w:r>
          </w:p>
          <w:p w:rsidRPr="00731EE4" w:rsidR="005A5A0A" w:rsidP="00026979" w:rsidRDefault="005A5A0A" w14:paraId="1F8E786B" w14:textId="4AA6E6B1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FB1013" w:rsidP="00026979" w:rsidRDefault="00FB1013" w14:paraId="37AE5998" w14:textId="0B311822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Singing in parts</w:t>
            </w:r>
          </w:p>
        </w:tc>
        <w:tc>
          <w:tcPr>
            <w:tcW w:w="715" w:type="pct"/>
            <w:tcMar/>
          </w:tcPr>
          <w:p w:rsidRPr="00731EE4" w:rsidR="00FB1013" w:rsidP="00026979" w:rsidRDefault="00FB1013" w14:paraId="36AFE2F4" w14:textId="3FAB0BAD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FB1013" w:rsidP="00026979" w:rsidRDefault="00FB1013" w14:paraId="18162F49" w14:textId="048BB9E6">
            <w:pPr>
              <w:jc w:val="center"/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Musical motifs</w:t>
            </w:r>
          </w:p>
        </w:tc>
        <w:tc>
          <w:tcPr>
            <w:tcW w:w="715" w:type="pct"/>
            <w:tcMar/>
          </w:tcPr>
          <w:p w:rsidRPr="00731EE4" w:rsidR="00FB1013" w:rsidP="00026979" w:rsidRDefault="00FB1013" w14:paraId="36B35788" w14:textId="4BDEE8CE">
            <w:pPr>
              <w:jc w:val="center"/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Easter performance</w:t>
            </w:r>
          </w:p>
        </w:tc>
        <w:tc>
          <w:tcPr>
            <w:tcW w:w="1425" w:type="pct"/>
            <w:gridSpan w:val="2"/>
            <w:tcMar/>
          </w:tcPr>
          <w:p w:rsidRPr="00731EE4" w:rsidR="00FB1013" w:rsidP="00026979" w:rsidRDefault="00FB1013" w14:paraId="2925B2DA" w14:textId="4CCFB6EC">
            <w:pPr>
              <w:jc w:val="center"/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Musical technology</w:t>
            </w:r>
          </w:p>
        </w:tc>
      </w:tr>
      <w:tr w:rsidRPr="00731EE4" w:rsidR="00FB1013" w:rsidTr="198E18A0" w14:paraId="7A1CD253" w14:textId="77777777">
        <w:trPr>
          <w:trHeight w:val="156"/>
        </w:trPr>
        <w:tc>
          <w:tcPr>
            <w:tcW w:w="715" w:type="pct"/>
            <w:tcMar/>
          </w:tcPr>
          <w:p w:rsidRPr="00731EE4" w:rsidR="00FB1013" w:rsidP="00026979" w:rsidRDefault="00FB1013" w14:paraId="2B0DD853" w14:textId="279518EE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P.E.</w:t>
            </w:r>
          </w:p>
        </w:tc>
        <w:tc>
          <w:tcPr>
            <w:tcW w:w="715" w:type="pct"/>
            <w:tcMar/>
          </w:tcPr>
          <w:p w:rsidRPr="00731EE4" w:rsidR="005A5A0A" w:rsidP="00026979" w:rsidRDefault="003B13A0" w14:paraId="07812991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Bench ball</w:t>
            </w:r>
            <w:r w:rsidRPr="00731EE4" w:rsidR="005A5A0A">
              <w:rPr>
                <w:rFonts w:ascii="Tahoma" w:hAnsi="Tahoma" w:cs="Tahoma"/>
                <w:lang w:val="en-US"/>
              </w:rPr>
              <w:t xml:space="preserve"> </w:t>
            </w:r>
          </w:p>
          <w:p w:rsidRPr="00731EE4" w:rsidR="00FB1013" w:rsidP="00026979" w:rsidRDefault="005A5A0A" w14:paraId="4D30BE3F" w14:textId="31182CF3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OOA</w:t>
            </w:r>
          </w:p>
        </w:tc>
        <w:tc>
          <w:tcPr>
            <w:tcW w:w="715" w:type="pct"/>
            <w:tcMar/>
          </w:tcPr>
          <w:p w:rsidRPr="00731EE4" w:rsidR="00FB1013" w:rsidP="00026979" w:rsidRDefault="005A5A0A" w14:paraId="3BE93830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Dodgeball</w:t>
            </w:r>
          </w:p>
          <w:p w:rsidRPr="00731EE4" w:rsidR="005A5A0A" w:rsidP="00026979" w:rsidRDefault="005A5A0A" w14:paraId="61FF4569" w14:textId="63D27D7F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Gymnastics</w:t>
            </w:r>
          </w:p>
        </w:tc>
        <w:tc>
          <w:tcPr>
            <w:tcW w:w="715" w:type="pct"/>
            <w:tcMar/>
          </w:tcPr>
          <w:p w:rsidRPr="00731EE4" w:rsidR="00FB1013" w:rsidP="00026979" w:rsidRDefault="005A5A0A" w14:paraId="4632BE3B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Hockey</w:t>
            </w:r>
          </w:p>
          <w:p w:rsidRPr="00731EE4" w:rsidR="005A5A0A" w:rsidP="00026979" w:rsidRDefault="005A5A0A" w14:paraId="1916B4C6" w14:textId="6A0B54C6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Multi</w:t>
            </w:r>
            <w:r w:rsidRPr="00731EE4" w:rsidR="00664D58">
              <w:rPr>
                <w:rFonts w:ascii="Tahoma" w:hAnsi="Tahoma" w:cs="Tahoma"/>
                <w:lang w:val="en-US"/>
              </w:rPr>
              <w:t>-</w:t>
            </w:r>
            <w:r w:rsidRPr="00731EE4">
              <w:rPr>
                <w:rFonts w:ascii="Tahoma" w:hAnsi="Tahoma" w:cs="Tahoma"/>
                <w:lang w:val="en-US"/>
              </w:rPr>
              <w:t>skills</w:t>
            </w:r>
          </w:p>
        </w:tc>
        <w:tc>
          <w:tcPr>
            <w:tcW w:w="715" w:type="pct"/>
            <w:tcMar/>
          </w:tcPr>
          <w:p w:rsidRPr="00731EE4" w:rsidR="00FB1013" w:rsidP="00026979" w:rsidRDefault="005A5A0A" w14:paraId="2EC43B1F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Netball</w:t>
            </w:r>
          </w:p>
          <w:p w:rsidRPr="00731EE4" w:rsidR="005A5A0A" w:rsidP="00026979" w:rsidRDefault="005A5A0A" w14:paraId="1721CB6D" w14:textId="2B07C305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Team games</w:t>
            </w:r>
          </w:p>
        </w:tc>
        <w:tc>
          <w:tcPr>
            <w:tcW w:w="714" w:type="pct"/>
            <w:tcMar/>
          </w:tcPr>
          <w:p w:rsidRPr="00731EE4" w:rsidR="00FB1013" w:rsidP="00026979" w:rsidRDefault="005A5A0A" w14:paraId="5C79C38E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Invasion games</w:t>
            </w:r>
          </w:p>
          <w:p w:rsidRPr="00731EE4" w:rsidR="005A5A0A" w:rsidP="00026979" w:rsidRDefault="005A5A0A" w14:paraId="0685D09E" w14:textId="57F6E959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Athletics</w:t>
            </w:r>
          </w:p>
        </w:tc>
        <w:tc>
          <w:tcPr>
            <w:tcW w:w="711" w:type="pct"/>
            <w:tcMar/>
          </w:tcPr>
          <w:p w:rsidRPr="00731EE4" w:rsidR="005A5A0A" w:rsidP="00026979" w:rsidRDefault="005A5A0A" w14:paraId="587D67CD" w14:textId="59B23C64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Cricket and Rounders</w:t>
            </w:r>
          </w:p>
          <w:p w:rsidRPr="00731EE4" w:rsidR="00FB1013" w:rsidP="00026979" w:rsidRDefault="005A5A0A" w14:paraId="56A103D4" w14:textId="78759C2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Sports day</w:t>
            </w:r>
          </w:p>
        </w:tc>
      </w:tr>
      <w:tr w:rsidRPr="00731EE4" w:rsidR="00FB1013" w:rsidTr="198E18A0" w14:paraId="51BB86A3" w14:textId="77777777">
        <w:tc>
          <w:tcPr>
            <w:tcW w:w="715" w:type="pct"/>
            <w:tcMar/>
          </w:tcPr>
          <w:p w:rsidRPr="00731EE4" w:rsidR="00FB1013" w:rsidP="00026979" w:rsidRDefault="00FB1013" w14:paraId="609E731A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R.S.E.</w:t>
            </w:r>
          </w:p>
          <w:p w:rsidRPr="00731EE4" w:rsidR="005A5A0A" w:rsidP="00026979" w:rsidRDefault="005A5A0A" w14:paraId="3EBDB316" w14:textId="5C462DE3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FB1013" w:rsidP="00026979" w:rsidRDefault="00FB1013" w14:paraId="72433BBF" w14:textId="5C67E455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Created and loved by God</w:t>
            </w:r>
          </w:p>
          <w:p w:rsidRPr="00731EE4" w:rsidR="00FB1013" w:rsidP="00026979" w:rsidRDefault="00FB1013" w14:paraId="0E8C336E" w14:textId="32B141CF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FB1013" w:rsidP="00026979" w:rsidRDefault="00FB1013" w14:paraId="6C34818E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Created and loved by God</w:t>
            </w:r>
          </w:p>
          <w:p w:rsidRPr="00731EE4" w:rsidR="00FB1013" w:rsidP="00026979" w:rsidRDefault="00FB1013" w14:paraId="339DADAC" w14:textId="55367272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FB1013" w:rsidP="00026979" w:rsidRDefault="00FB1013" w14:paraId="440E21E4" w14:textId="554242D9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Created to love other</w:t>
            </w:r>
            <w:r w:rsidRPr="00731EE4" w:rsidR="00664D58">
              <w:rPr>
                <w:rFonts w:ascii="Tahoma" w:hAnsi="Tahoma" w:cs="Tahoma"/>
                <w:lang w:val="en-US"/>
              </w:rPr>
              <w:t>s</w:t>
            </w:r>
          </w:p>
          <w:p w:rsidRPr="00731EE4" w:rsidR="00FB1013" w:rsidP="00026979" w:rsidRDefault="00FB1013" w14:paraId="431C677E" w14:textId="24D16DDC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FB1013" w:rsidP="00026979" w:rsidRDefault="00FB1013" w14:paraId="420BAB19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Created to love others</w:t>
            </w:r>
          </w:p>
          <w:p w:rsidRPr="00731EE4" w:rsidR="00FB1013" w:rsidP="00026979" w:rsidRDefault="00FB1013" w14:paraId="33BB159B" w14:textId="117060B9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4" w:type="pct"/>
            <w:tcMar/>
          </w:tcPr>
          <w:p w:rsidRPr="00731EE4" w:rsidR="00FB1013" w:rsidP="00026979" w:rsidRDefault="00FB1013" w14:paraId="7D3357F0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Created to live in the community</w:t>
            </w:r>
          </w:p>
          <w:p w:rsidRPr="00731EE4" w:rsidR="00FB1013" w:rsidP="00026979" w:rsidRDefault="00FB1013" w14:paraId="2B38A411" w14:textId="1F3B5DD8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1" w:type="pct"/>
            <w:tcMar/>
          </w:tcPr>
          <w:p w:rsidRPr="00731EE4" w:rsidR="00FB1013" w:rsidP="00026979" w:rsidRDefault="00FB1013" w14:paraId="548209FA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Created to live in the community</w:t>
            </w:r>
          </w:p>
          <w:p w:rsidRPr="00731EE4" w:rsidR="00FB1013" w:rsidP="00026979" w:rsidRDefault="00FB1013" w14:paraId="36FAE1F7" w14:textId="438BE9A1">
            <w:pPr>
              <w:rPr>
                <w:rFonts w:ascii="Tahoma" w:hAnsi="Tahoma" w:cs="Tahoma"/>
                <w:lang w:val="en-US"/>
              </w:rPr>
            </w:pPr>
          </w:p>
        </w:tc>
      </w:tr>
      <w:tr w:rsidRPr="00731EE4" w:rsidR="00FB1013" w:rsidTr="198E18A0" w14:paraId="0813E77A" w14:textId="77777777">
        <w:tc>
          <w:tcPr>
            <w:tcW w:w="715" w:type="pct"/>
            <w:tcMar/>
          </w:tcPr>
          <w:p w:rsidRPr="00731EE4" w:rsidR="00FB1013" w:rsidP="00026979" w:rsidRDefault="00FB1013" w14:paraId="1A34BCC9" w14:textId="7C24A9F2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P.S.H.E.</w:t>
            </w:r>
          </w:p>
        </w:tc>
        <w:tc>
          <w:tcPr>
            <w:tcW w:w="715" w:type="pct"/>
            <w:tcMar/>
          </w:tcPr>
          <w:p w:rsidRPr="00731EE4" w:rsidR="00FB1013" w:rsidP="00026979" w:rsidRDefault="00FB1013" w14:paraId="743B381E" w14:textId="52E42EE9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Mental health and well being</w:t>
            </w:r>
          </w:p>
        </w:tc>
        <w:tc>
          <w:tcPr>
            <w:tcW w:w="715" w:type="pct"/>
            <w:tcMar/>
          </w:tcPr>
          <w:p w:rsidRPr="00731EE4" w:rsidR="00FB1013" w:rsidP="00026979" w:rsidRDefault="00FB1013" w14:paraId="1EE4D395" w14:textId="0A090A1A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Exploring ways to manage risk</w:t>
            </w:r>
          </w:p>
        </w:tc>
        <w:tc>
          <w:tcPr>
            <w:tcW w:w="715" w:type="pct"/>
            <w:tcMar/>
          </w:tcPr>
          <w:p w:rsidRPr="00731EE4" w:rsidR="00FB1013" w:rsidP="00026979" w:rsidRDefault="00FB1013" w14:paraId="4B95B832" w14:textId="1D1A67CE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Forming respectful relationships</w:t>
            </w:r>
          </w:p>
        </w:tc>
        <w:tc>
          <w:tcPr>
            <w:tcW w:w="715" w:type="pct"/>
            <w:tcMar/>
          </w:tcPr>
          <w:p w:rsidRPr="00731EE4" w:rsidR="00FB1013" w:rsidP="00026979" w:rsidRDefault="00FB1013" w14:paraId="49C8316D" w14:textId="1DC689B9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Money matters and news literacy</w:t>
            </w:r>
          </w:p>
        </w:tc>
        <w:tc>
          <w:tcPr>
            <w:tcW w:w="714" w:type="pct"/>
            <w:tcMar/>
          </w:tcPr>
          <w:p w:rsidRPr="00731EE4" w:rsidR="00FB1013" w:rsidP="00026979" w:rsidRDefault="00FB1013" w14:paraId="201D0595" w14:textId="4845B823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Me, my body and growing up</w:t>
            </w:r>
          </w:p>
        </w:tc>
        <w:tc>
          <w:tcPr>
            <w:tcW w:w="711" w:type="pct"/>
            <w:tcMar/>
          </w:tcPr>
          <w:p w:rsidRPr="00731EE4" w:rsidR="00FB1013" w:rsidP="00026979" w:rsidRDefault="00FB1013" w14:paraId="146BD696" w14:textId="48D49D25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Families and growing together</w:t>
            </w:r>
          </w:p>
        </w:tc>
      </w:tr>
      <w:tr w:rsidRPr="00731EE4" w:rsidR="00F54E3B" w:rsidTr="198E18A0" w14:paraId="2A033E48" w14:textId="77777777">
        <w:tc>
          <w:tcPr>
            <w:tcW w:w="715" w:type="pct"/>
            <w:tcMar/>
          </w:tcPr>
          <w:p w:rsidRPr="00731EE4" w:rsidR="00F54E3B" w:rsidP="00026979" w:rsidRDefault="00F54E3B" w14:paraId="2CA32FD6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French</w:t>
            </w:r>
          </w:p>
          <w:p w:rsidRPr="00731EE4" w:rsidR="005A5A0A" w:rsidP="00026979" w:rsidRDefault="005A5A0A" w14:paraId="6C87AD90" w14:textId="315E591D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F54E3B" w:rsidP="00026979" w:rsidRDefault="00C061DE" w14:paraId="543D4EF2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Yr 3 review</w:t>
            </w:r>
          </w:p>
          <w:p w:rsidRPr="00731EE4" w:rsidR="00E2523D" w:rsidP="00026979" w:rsidRDefault="00E2523D" w14:paraId="2670C0A3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C061DE" w:rsidP="00026979" w:rsidRDefault="00C061DE" w14:paraId="2C1A6E1E" w14:textId="2CA400BB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Pets</w:t>
            </w:r>
          </w:p>
        </w:tc>
        <w:tc>
          <w:tcPr>
            <w:tcW w:w="715" w:type="pct"/>
            <w:tcMar/>
          </w:tcPr>
          <w:p w:rsidRPr="00731EE4" w:rsidR="005C3481" w:rsidP="00026979" w:rsidRDefault="00C061DE" w14:paraId="04597393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At home</w:t>
            </w:r>
            <w:r w:rsidRPr="00731EE4" w:rsidR="005C3481">
              <w:rPr>
                <w:rFonts w:ascii="Tahoma" w:hAnsi="Tahoma" w:cs="Tahoma"/>
                <w:lang w:val="en-US"/>
              </w:rPr>
              <w:t xml:space="preserve"> </w:t>
            </w:r>
          </w:p>
          <w:p w:rsidRPr="00731EE4" w:rsidR="00E2523D" w:rsidP="00026979" w:rsidRDefault="00E2523D" w14:paraId="591246C9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5C3481" w:rsidP="00026979" w:rsidRDefault="005C3481" w14:paraId="0ADC9A9D" w14:textId="30C4AE24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Going to school</w:t>
            </w:r>
          </w:p>
          <w:p w:rsidRPr="00731EE4" w:rsidR="00F54E3B" w:rsidP="00026979" w:rsidRDefault="00F54E3B" w14:paraId="0CFF31AB" w14:textId="4C2436DA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E2523D" w:rsidP="00026979" w:rsidRDefault="006F0EB0" w14:paraId="402BD48A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In the classroom</w:t>
            </w:r>
            <w:r w:rsidRPr="00731EE4" w:rsidR="005C3481">
              <w:rPr>
                <w:rFonts w:ascii="Tahoma" w:hAnsi="Tahoma" w:cs="Tahoma"/>
                <w:lang w:val="en-US"/>
              </w:rPr>
              <w:t xml:space="preserve"> </w:t>
            </w:r>
          </w:p>
          <w:p w:rsidRPr="00731EE4" w:rsidR="00E2523D" w:rsidP="00026979" w:rsidRDefault="00E2523D" w14:paraId="59D926D1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5C3481" w:rsidP="00026979" w:rsidRDefault="005C3481" w14:paraId="0425644B" w14:textId="6C8588AC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Lunch at school</w:t>
            </w:r>
          </w:p>
          <w:p w:rsidRPr="00731EE4" w:rsidR="006F0EB0" w:rsidP="00026979" w:rsidRDefault="006F0EB0" w14:paraId="35212C83" w14:textId="29853703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E2523D" w:rsidP="00026979" w:rsidRDefault="006F0EB0" w14:paraId="7213DF01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School subjects</w:t>
            </w:r>
            <w:r w:rsidRPr="00731EE4" w:rsidR="005C3481">
              <w:rPr>
                <w:rFonts w:ascii="Tahoma" w:hAnsi="Tahoma" w:cs="Tahoma"/>
                <w:lang w:val="en-US"/>
              </w:rPr>
              <w:t xml:space="preserve"> </w:t>
            </w:r>
          </w:p>
          <w:p w:rsidRPr="00731EE4" w:rsidR="00E2523D" w:rsidP="00026979" w:rsidRDefault="00E2523D" w14:paraId="7E326F38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5C3481" w:rsidP="00026979" w:rsidRDefault="005C3481" w14:paraId="45F97BD9" w14:textId="7F5F1841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Sports and hobbies</w:t>
            </w:r>
          </w:p>
          <w:p w:rsidRPr="00731EE4" w:rsidR="006F0EB0" w:rsidP="00026979" w:rsidRDefault="006F0EB0" w14:paraId="54B56AB1" w14:textId="0F111265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4" w:type="pct"/>
            <w:tcMar/>
          </w:tcPr>
          <w:p w:rsidRPr="00731EE4" w:rsidR="00E2523D" w:rsidP="00026979" w:rsidRDefault="00045807" w14:paraId="0CAA472F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Play an instrument</w:t>
            </w:r>
            <w:r w:rsidRPr="00731EE4" w:rsidR="005C3481">
              <w:rPr>
                <w:rFonts w:ascii="Tahoma" w:hAnsi="Tahoma" w:cs="Tahoma"/>
                <w:lang w:val="en-US"/>
              </w:rPr>
              <w:t xml:space="preserve"> </w:t>
            </w:r>
          </w:p>
          <w:p w:rsidRPr="00731EE4" w:rsidR="00E2523D" w:rsidP="00026979" w:rsidRDefault="00E2523D" w14:paraId="0228862E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5C3481" w:rsidP="00026979" w:rsidRDefault="005C3481" w14:paraId="03F8F4FA" w14:textId="3BD244E8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The weather and seasons</w:t>
            </w:r>
          </w:p>
          <w:p w:rsidRPr="00731EE4" w:rsidR="00045807" w:rsidP="00026979" w:rsidRDefault="00045807" w14:paraId="4ECADE9E" w14:textId="00DAC59C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1" w:type="pct"/>
            <w:tcMar/>
          </w:tcPr>
          <w:p w:rsidRPr="00731EE4" w:rsidR="00045807" w:rsidP="00026979" w:rsidRDefault="00045807" w14:paraId="57CB36D4" w14:textId="4ED39FB9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Fruits and at the market</w:t>
            </w:r>
          </w:p>
        </w:tc>
      </w:tr>
      <w:tr w:rsidRPr="00731EE4" w:rsidR="00F4483A" w:rsidTr="198E18A0" w14:paraId="4673EDCF" w14:textId="77777777">
        <w:tc>
          <w:tcPr>
            <w:tcW w:w="715" w:type="pct"/>
            <w:tcMar/>
          </w:tcPr>
          <w:p w:rsidRPr="00731EE4" w:rsidR="00F4483A" w:rsidP="00026979" w:rsidRDefault="00F4483A" w14:paraId="18EE1807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Spelling</w:t>
            </w:r>
          </w:p>
          <w:p w:rsidRPr="00731EE4" w:rsidR="00F4483A" w:rsidP="00026979" w:rsidRDefault="00F4483A" w14:paraId="20DCF0AB" w14:textId="0FE9A624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F4483A" w:rsidP="00026979" w:rsidRDefault="00446E2C" w14:paraId="5A7E9DC2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Consonant and vowels</w:t>
            </w:r>
          </w:p>
          <w:p w:rsidRPr="00731EE4" w:rsidR="006061E5" w:rsidP="00026979" w:rsidRDefault="006061E5" w14:paraId="5C5A99D9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0E229F" w:rsidP="00026979" w:rsidRDefault="006061E5" w14:paraId="20192046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Compound words</w:t>
            </w:r>
            <w:r w:rsidRPr="00731EE4" w:rsidR="000E229F">
              <w:rPr>
                <w:rFonts w:ascii="Tahoma" w:hAnsi="Tahoma" w:cs="Tahoma"/>
                <w:lang w:val="en-US"/>
              </w:rPr>
              <w:t xml:space="preserve"> </w:t>
            </w:r>
          </w:p>
          <w:p w:rsidRPr="00731EE4" w:rsidR="000E229F" w:rsidP="00026979" w:rsidRDefault="000E229F" w14:paraId="06CDC6A9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0E229F" w:rsidP="00026979" w:rsidRDefault="000E229F" w14:paraId="6D825526" w14:textId="7EF7E309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lastRenderedPageBreak/>
              <w:t xml:space="preserve">Suffix </w:t>
            </w:r>
            <w:proofErr w:type="spellStart"/>
            <w:r w:rsidRPr="00731EE4">
              <w:rPr>
                <w:rFonts w:ascii="Tahoma" w:hAnsi="Tahoma" w:cs="Tahoma"/>
                <w:lang w:val="en-US"/>
              </w:rPr>
              <w:t>ous</w:t>
            </w:r>
            <w:proofErr w:type="spellEnd"/>
          </w:p>
          <w:p w:rsidRPr="00731EE4" w:rsidR="00EB3FF0" w:rsidP="00026979" w:rsidRDefault="00EB3FF0" w14:paraId="73CBEC14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EB3FF0" w:rsidP="00026979" w:rsidRDefault="00EB3FF0" w14:paraId="42B3FAF5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Prefix per</w:t>
            </w:r>
          </w:p>
          <w:p w:rsidRPr="00731EE4" w:rsidR="006061E5" w:rsidP="00026979" w:rsidRDefault="006061E5" w14:paraId="5709A085" w14:textId="3C099328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0E229F" w:rsidP="00026979" w:rsidRDefault="000E229F" w14:paraId="5238A2B0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lastRenderedPageBreak/>
              <w:t>Prefix de</w:t>
            </w:r>
          </w:p>
          <w:p w:rsidRPr="00731EE4" w:rsidR="000E229F" w:rsidP="00026979" w:rsidRDefault="000E229F" w14:paraId="61C60CA8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0E229F" w:rsidP="00026979" w:rsidRDefault="000E229F" w14:paraId="05E07741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Prefix sub</w:t>
            </w:r>
          </w:p>
          <w:p w:rsidRPr="00731EE4" w:rsidR="00EB3FF0" w:rsidP="00026979" w:rsidRDefault="00EB3FF0" w14:paraId="6765B51F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EB3FF0" w:rsidP="00026979" w:rsidRDefault="00EB3FF0" w14:paraId="561D6D24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Base tract</w:t>
            </w:r>
          </w:p>
          <w:p w:rsidRPr="00731EE4" w:rsidR="00111B81" w:rsidP="00026979" w:rsidRDefault="00111B81" w14:paraId="01A457A7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111B81" w:rsidP="00026979" w:rsidRDefault="00111B81" w14:paraId="024EDD72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 xml:space="preserve">Base </w:t>
            </w:r>
            <w:proofErr w:type="spellStart"/>
            <w:r w:rsidRPr="00731EE4">
              <w:rPr>
                <w:rFonts w:ascii="Tahoma" w:hAnsi="Tahoma" w:cs="Tahoma"/>
                <w:lang w:val="en-US"/>
              </w:rPr>
              <w:t>aut</w:t>
            </w:r>
            <w:proofErr w:type="spellEnd"/>
            <w:r w:rsidRPr="00731EE4">
              <w:rPr>
                <w:rFonts w:ascii="Tahoma" w:hAnsi="Tahoma" w:cs="Tahoma"/>
                <w:lang w:val="en-US"/>
              </w:rPr>
              <w:t xml:space="preserve">, stem, auto </w:t>
            </w:r>
          </w:p>
          <w:p w:rsidRPr="00731EE4" w:rsidR="000E229F" w:rsidP="00026979" w:rsidRDefault="000E229F" w14:paraId="275FE456" w14:textId="7460C282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0E229F" w:rsidP="00026979" w:rsidRDefault="000E229F" w14:paraId="4F318A2D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lastRenderedPageBreak/>
              <w:t>Suffix ion</w:t>
            </w:r>
          </w:p>
          <w:p w:rsidRPr="00731EE4" w:rsidR="00111B81" w:rsidP="00026979" w:rsidRDefault="00111B81" w14:paraId="5649AB04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111B81" w:rsidP="00026979" w:rsidRDefault="00111B81" w14:paraId="1E7E5CE5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 xml:space="preserve">Suffix </w:t>
            </w:r>
            <w:proofErr w:type="gramStart"/>
            <w:r w:rsidRPr="00731EE4">
              <w:rPr>
                <w:rFonts w:ascii="Tahoma" w:hAnsi="Tahoma" w:cs="Tahoma"/>
                <w:lang w:val="en-US"/>
              </w:rPr>
              <w:t>an</w:t>
            </w:r>
            <w:proofErr w:type="gramEnd"/>
          </w:p>
          <w:p w:rsidRPr="00731EE4" w:rsidR="00111B81" w:rsidP="00026979" w:rsidRDefault="00111B81" w14:paraId="70BE8259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111B81" w:rsidP="00026979" w:rsidRDefault="00111B81" w14:paraId="579B8345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 xml:space="preserve">Suffix </w:t>
            </w:r>
            <w:proofErr w:type="spellStart"/>
            <w:r w:rsidRPr="00731EE4">
              <w:rPr>
                <w:rFonts w:ascii="Tahoma" w:hAnsi="Tahoma" w:cs="Tahoma"/>
                <w:lang w:val="en-US"/>
              </w:rPr>
              <w:t>ic</w:t>
            </w:r>
            <w:proofErr w:type="spellEnd"/>
          </w:p>
          <w:p w:rsidRPr="00731EE4" w:rsidR="00111B81" w:rsidP="00026979" w:rsidRDefault="00111B81" w14:paraId="0407E07C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111B81" w:rsidP="00026979" w:rsidRDefault="00111B81" w14:paraId="3D3BB689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Suffix al</w:t>
            </w:r>
          </w:p>
          <w:p w:rsidRPr="00731EE4" w:rsidR="000E229F" w:rsidP="00026979" w:rsidRDefault="000E229F" w14:paraId="24C77ECD" w14:textId="0A23B0F9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5" w:type="pct"/>
            <w:tcMar/>
          </w:tcPr>
          <w:p w:rsidRPr="00731EE4" w:rsidR="00111B81" w:rsidP="00026979" w:rsidRDefault="00111B81" w14:paraId="7C7D4D2B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lastRenderedPageBreak/>
              <w:t>Base kilo</w:t>
            </w:r>
          </w:p>
          <w:p w:rsidRPr="00731EE4" w:rsidR="00111B81" w:rsidP="00026979" w:rsidRDefault="00111B81" w14:paraId="6E066BDF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111B81" w:rsidP="00026979" w:rsidRDefault="00111B81" w14:paraId="07653098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Base gram</w:t>
            </w:r>
          </w:p>
          <w:p w:rsidRPr="00731EE4" w:rsidR="00111B81" w:rsidP="00026979" w:rsidRDefault="00111B81" w14:paraId="5005DDF5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111B81" w:rsidP="00026979" w:rsidRDefault="00111B81" w14:paraId="0C20D653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lastRenderedPageBreak/>
              <w:t xml:space="preserve">Suffixes able and </w:t>
            </w:r>
            <w:proofErr w:type="spellStart"/>
            <w:r w:rsidRPr="00731EE4">
              <w:rPr>
                <w:rFonts w:ascii="Tahoma" w:hAnsi="Tahoma" w:cs="Tahoma"/>
                <w:lang w:val="en-US"/>
              </w:rPr>
              <w:t>ible</w:t>
            </w:r>
            <w:proofErr w:type="spellEnd"/>
          </w:p>
          <w:p w:rsidRPr="00731EE4" w:rsidR="000E229F" w:rsidP="00026979" w:rsidRDefault="000E229F" w14:paraId="37FDD49C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111B81" w:rsidP="00026979" w:rsidRDefault="00111B81" w14:paraId="092ED332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Base cent</w:t>
            </w:r>
          </w:p>
          <w:p w:rsidRPr="00731EE4" w:rsidR="00111B81" w:rsidP="00026979" w:rsidRDefault="00111B81" w14:paraId="145843DC" w14:textId="7ADA15A1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4" w:type="pct"/>
            <w:tcMar/>
          </w:tcPr>
          <w:p w:rsidRPr="00731EE4" w:rsidR="00111B81" w:rsidP="00026979" w:rsidRDefault="00111B81" w14:paraId="1C8DB3C9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lastRenderedPageBreak/>
              <w:t>Suffix iv</w:t>
            </w:r>
          </w:p>
          <w:p w:rsidRPr="00731EE4" w:rsidR="00111B81" w:rsidP="00026979" w:rsidRDefault="00111B81" w14:paraId="0336DCA5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111B81" w:rsidP="00026979" w:rsidRDefault="00111B81" w14:paraId="6ABB6960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Suffix ty</w:t>
            </w:r>
          </w:p>
          <w:p w:rsidRPr="00731EE4" w:rsidR="00111B81" w:rsidP="00026979" w:rsidRDefault="00111B81" w14:paraId="32C67400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111B81" w:rsidP="00026979" w:rsidRDefault="00111B81" w14:paraId="025CF29B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Suffix hood</w:t>
            </w:r>
          </w:p>
          <w:p w:rsidRPr="00731EE4" w:rsidR="00111B81" w:rsidP="00026979" w:rsidRDefault="00111B81" w14:paraId="42D3C62D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111B81" w:rsidP="00026979" w:rsidRDefault="00111B81" w14:paraId="51668A16" w14:textId="77777777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Suffix ship</w:t>
            </w:r>
          </w:p>
          <w:p w:rsidRPr="00731EE4" w:rsidR="000E229F" w:rsidP="00026979" w:rsidRDefault="000E229F" w14:paraId="19300A0B" w14:textId="2B452005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711" w:type="pct"/>
            <w:tcMar/>
          </w:tcPr>
          <w:p w:rsidRPr="00731EE4" w:rsidR="00EB3FF0" w:rsidP="00026979" w:rsidRDefault="00EB3FF0" w14:paraId="397C416C" w14:textId="4F098AD9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lastRenderedPageBreak/>
              <w:t xml:space="preserve">Base </w:t>
            </w:r>
            <w:proofErr w:type="spellStart"/>
            <w:r w:rsidRPr="00731EE4">
              <w:rPr>
                <w:rFonts w:ascii="Tahoma" w:hAnsi="Tahoma" w:cs="Tahoma"/>
                <w:lang w:val="en-US"/>
              </w:rPr>
              <w:t>aud</w:t>
            </w:r>
            <w:proofErr w:type="spellEnd"/>
          </w:p>
          <w:p w:rsidRPr="00731EE4" w:rsidR="00EB3FF0" w:rsidP="00026979" w:rsidRDefault="00EB3FF0" w14:paraId="43F56F2D" w14:textId="77777777">
            <w:pPr>
              <w:rPr>
                <w:rFonts w:ascii="Tahoma" w:hAnsi="Tahoma" w:cs="Tahoma"/>
                <w:lang w:val="en-US"/>
              </w:rPr>
            </w:pPr>
          </w:p>
          <w:p w:rsidRPr="00731EE4" w:rsidR="00EB3FF0" w:rsidP="00026979" w:rsidRDefault="00EB3FF0" w14:paraId="3A0A5ADE" w14:textId="6C22F9F3">
            <w:pPr>
              <w:rPr>
                <w:rFonts w:ascii="Tahoma" w:hAnsi="Tahoma" w:cs="Tahoma"/>
                <w:lang w:val="en-US"/>
              </w:rPr>
            </w:pPr>
            <w:r w:rsidRPr="00731EE4">
              <w:rPr>
                <w:rFonts w:ascii="Tahoma" w:hAnsi="Tahoma" w:cs="Tahoma"/>
                <w:lang w:val="en-US"/>
              </w:rPr>
              <w:t>Base phone</w:t>
            </w:r>
          </w:p>
          <w:p w:rsidRPr="00731EE4" w:rsidR="00440A88" w:rsidP="00026979" w:rsidRDefault="00440A88" w14:paraId="62FE0789" w14:textId="1D56D551">
            <w:pPr>
              <w:rPr>
                <w:rFonts w:ascii="Tahoma" w:hAnsi="Tahoma" w:cs="Tahoma"/>
                <w:lang w:val="en-US"/>
              </w:rPr>
            </w:pPr>
          </w:p>
        </w:tc>
      </w:tr>
    </w:tbl>
    <w:p w:rsidR="0077206D" w:rsidP="00026979" w:rsidRDefault="0077206D" w14:paraId="5413C432" w14:textId="1F9B7CA7">
      <w:pPr>
        <w:rPr>
          <w:lang w:val="en-US"/>
        </w:rPr>
      </w:pPr>
    </w:p>
    <w:p w:rsidR="002C3388" w:rsidP="00C315AC" w:rsidRDefault="002C3388" w14:paraId="321EF0B2" w14:textId="18FB875D">
      <w:pPr>
        <w:rPr>
          <w:lang w:val="en-US"/>
        </w:rPr>
      </w:pPr>
      <w:r w:rsidRPr="002C3388">
        <w:rPr>
          <w:noProof/>
          <w:lang w:val="en-US"/>
        </w:rPr>
        <w:lastRenderedPageBreak/>
        <w:drawing>
          <wp:inline distT="0" distB="0" distL="0" distR="0" wp14:anchorId="0484ACC4" wp14:editId="70E49498">
            <wp:extent cx="6918325" cy="66459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183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7206D" w:rsidR="00410E6D" w:rsidP="00C315AC" w:rsidRDefault="007811A1" w14:paraId="75A85B68" w14:textId="6568F228">
      <w:r w:rsidRPr="007811A1">
        <w:rPr>
          <w:noProof/>
        </w:rPr>
        <w:lastRenderedPageBreak/>
        <w:drawing>
          <wp:inline distT="0" distB="0" distL="0" distR="0" wp14:anchorId="061ED8ED" wp14:editId="6874C141">
            <wp:extent cx="5982535" cy="498227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2535" cy="498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77206D" w:rsidR="00410E6D" w:rsidSect="004B7908">
      <w:footerReference w:type="default" r:id="rId13"/>
      <w:headerReference w:type="first" r:id="rId14"/>
      <w:pgSz w:w="16838" w:h="11906" w:orient="landscape"/>
      <w:pgMar w:top="720" w:right="720" w:bottom="720" w:left="720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37CE7" w:rsidP="004F2E23" w:rsidRDefault="00737CE7" w14:paraId="20CD559E" w14:textId="77777777">
      <w:pPr>
        <w:spacing w:after="0" w:line="240" w:lineRule="auto"/>
      </w:pPr>
      <w:r>
        <w:separator/>
      </w:r>
    </w:p>
  </w:endnote>
  <w:endnote w:type="continuationSeparator" w:id="0">
    <w:p w:rsidR="00737CE7" w:rsidP="004F2E23" w:rsidRDefault="00737CE7" w14:paraId="269A46A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rammarsauru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0915A43" w:rsidTr="238FE3C8" w14:paraId="47161902" w14:textId="77777777">
      <w:trPr>
        <w:trHeight w:val="300"/>
      </w:trPr>
      <w:tc>
        <w:tcPr>
          <w:tcW w:w="5130" w:type="dxa"/>
        </w:tcPr>
        <w:p w:rsidR="00915A43" w:rsidP="238FE3C8" w:rsidRDefault="00915A43" w14:paraId="7DECE0BB" w14:textId="56FFE9D8">
          <w:pPr>
            <w:pStyle w:val="Header"/>
            <w:ind w:left="-115"/>
          </w:pPr>
        </w:p>
      </w:tc>
      <w:tc>
        <w:tcPr>
          <w:tcW w:w="5130" w:type="dxa"/>
        </w:tcPr>
        <w:p w:rsidR="00915A43" w:rsidP="238FE3C8" w:rsidRDefault="00915A43" w14:paraId="11C866E4" w14:textId="2F1906E4">
          <w:pPr>
            <w:pStyle w:val="Header"/>
            <w:jc w:val="center"/>
          </w:pPr>
        </w:p>
      </w:tc>
      <w:tc>
        <w:tcPr>
          <w:tcW w:w="5130" w:type="dxa"/>
        </w:tcPr>
        <w:p w:rsidR="00915A43" w:rsidP="238FE3C8" w:rsidRDefault="00915A43" w14:paraId="5D4DC0F7" w14:textId="2D53C9F3">
          <w:pPr>
            <w:pStyle w:val="Header"/>
            <w:ind w:right="-115"/>
            <w:jc w:val="right"/>
          </w:pPr>
        </w:p>
      </w:tc>
    </w:tr>
  </w:tbl>
  <w:p w:rsidR="00915A43" w:rsidP="238FE3C8" w:rsidRDefault="00915A43" w14:paraId="52211538" w14:textId="1D6DFB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37CE7" w:rsidP="004F2E23" w:rsidRDefault="00737CE7" w14:paraId="0E684D7E" w14:textId="77777777">
      <w:pPr>
        <w:spacing w:after="0" w:line="240" w:lineRule="auto"/>
      </w:pPr>
      <w:r>
        <w:separator/>
      </w:r>
    </w:p>
  </w:footnote>
  <w:footnote w:type="continuationSeparator" w:id="0">
    <w:p w:rsidR="00737CE7" w:rsidP="004F2E23" w:rsidRDefault="00737CE7" w14:paraId="6C399E9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5129"/>
      <w:gridCol w:w="5129"/>
      <w:gridCol w:w="5130"/>
    </w:tblGrid>
    <w:tr w:rsidRPr="004B7908" w:rsidR="00915A43" w14:paraId="32567670" w14:textId="77777777">
      <w:tc>
        <w:tcPr>
          <w:tcW w:w="5129" w:type="dxa"/>
        </w:tcPr>
        <w:p w:rsidRPr="004B7908" w:rsidR="00915A43" w:rsidP="004B7908" w:rsidRDefault="00915A43" w14:paraId="15480385" w14:textId="45159CA4">
          <w:pPr>
            <w:pStyle w:val="Header"/>
          </w:pPr>
          <w:r w:rsidRPr="004B7908">
            <w:rPr>
              <w:noProof/>
              <w:lang w:eastAsia="en-GB"/>
            </w:rPr>
            <w:drawing>
              <wp:inline distT="0" distB="0" distL="0" distR="0" wp14:anchorId="4CDE940A" wp14:editId="6AFB4868">
                <wp:extent cx="2316480" cy="495300"/>
                <wp:effectExtent l="0" t="0" r="7620" b="0"/>
                <wp:docPr id="871151640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648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9" w:type="dxa"/>
        </w:tcPr>
        <w:p w:rsidRPr="004B7908" w:rsidR="00915A43" w:rsidP="004B7908" w:rsidRDefault="00915A43" w14:paraId="06BBC037" w14:textId="77777777">
          <w:pPr>
            <w:pStyle w:val="Header"/>
          </w:pPr>
        </w:p>
      </w:tc>
      <w:tc>
        <w:tcPr>
          <w:tcW w:w="5130" w:type="dxa"/>
        </w:tcPr>
        <w:p w:rsidRPr="004B7908" w:rsidR="00915A43" w:rsidP="004B7908" w:rsidRDefault="00915A43" w14:paraId="6BC9A89D" w14:textId="6C6CC1AB">
          <w:pPr>
            <w:pStyle w:val="Header"/>
          </w:pPr>
          <w:r w:rsidRPr="004B7908">
            <w:rPr>
              <w:noProof/>
              <w:lang w:eastAsia="en-GB"/>
            </w:rPr>
            <w:drawing>
              <wp:inline distT="0" distB="0" distL="0" distR="0" wp14:anchorId="11E21C34" wp14:editId="3DC29221">
                <wp:extent cx="998220" cy="571500"/>
                <wp:effectExtent l="0" t="0" r="0" b="0"/>
                <wp:docPr id="1745380220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822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Pr="004B7908" w:rsidR="00915A43" w:rsidP="004B7908" w:rsidRDefault="00915A43" w14:paraId="3A0A73A4" w14:textId="1AC948AD">
    <w:pPr>
      <w:pStyle w:val="Header"/>
    </w:pPr>
    <w:r w:rsidRPr="004B790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5ACFB2" wp14:editId="25070EA3">
              <wp:simplePos x="0" y="0"/>
              <wp:positionH relativeFrom="page">
                <wp:posOffset>5080</wp:posOffset>
              </wp:positionH>
              <wp:positionV relativeFrom="paragraph">
                <wp:posOffset>62865</wp:posOffset>
              </wp:positionV>
              <wp:extent cx="10658475" cy="257175"/>
              <wp:effectExtent l="0" t="0" r="28575" b="28575"/>
              <wp:wrapNone/>
              <wp:docPr id="1584463006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658475" cy="257175"/>
                      </a:xfrm>
                      <a:prstGeom prst="rect">
                        <a:avLst/>
                      </a:prstGeom>
                      <a:solidFill>
                        <a:srgbClr val="5B9BD5">
                          <a:lumMod val="50000"/>
                        </a:srgbClr>
                      </a:solidFill>
                      <a:ln w="12700" cap="flat" cmpd="sng" algn="ctr">
                        <a:solidFill>
                          <a:srgbClr val="5B9BD5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Pr="00F74151" w:rsidR="00915A43" w:rsidP="004B7908" w:rsidRDefault="00915A43" w14:paraId="2A609ED4" w14:textId="77777777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i/>
                              <w:color w:val="FFFFFF" w:themeColor="background1"/>
                              <w:sz w:val="18"/>
                              <w:szCs w:val="18"/>
                              <w:lang w:val="en-US"/>
                            </w:rPr>
                          </w:pPr>
                          <w:r w:rsidRPr="00F74151">
                            <w:rPr>
                              <w:rFonts w:ascii="Tahoma" w:hAnsi="Tahoma" w:cs="Tahoma"/>
                              <w:b/>
                              <w:i/>
                              <w:color w:val="FFFFFF" w:themeColor="background1"/>
                              <w:sz w:val="18"/>
                              <w:szCs w:val="18"/>
                              <w:lang w:val="en-US"/>
                            </w:rPr>
                            <w:t>Together we are a family of God, a family of love and a family of learners</w:t>
                          </w:r>
                        </w:p>
                        <w:p w:rsidR="00915A43" w:rsidP="004B7908" w:rsidRDefault="00915A43" w14:paraId="57B9FDBC" w14:textId="7777777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8" style="position:absolute;margin-left:.4pt;margin-top:4.95pt;width:839.2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#1f4e79" strokecolor="#41719c" strokeweight="1pt" w14:anchorId="0E5ACF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">
              <v:path arrowok="t"/>
              <v:textbox>
                <w:txbxContent>
                  <w:p w:rsidRPr="00F74151" w:rsidR="00915A43" w:rsidP="004B7908" w:rsidRDefault="00915A43" w14:paraId="2A609ED4" w14:textId="77777777">
                    <w:pPr>
                      <w:jc w:val="center"/>
                      <w:rPr>
                        <w:rFonts w:ascii="Tahoma" w:hAnsi="Tahoma" w:cs="Tahoma"/>
                        <w:b/>
                        <w:i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 w:rsidRPr="00F74151">
                      <w:rPr>
                        <w:rFonts w:ascii="Tahoma" w:hAnsi="Tahoma" w:cs="Tahoma"/>
                        <w:b/>
                        <w:i/>
                        <w:color w:val="FFFFFF" w:themeColor="background1"/>
                        <w:sz w:val="18"/>
                        <w:szCs w:val="18"/>
                        <w:lang w:val="en-US"/>
                      </w:rPr>
                      <w:t>Together we are a family of God, a family of love and a family of learners</w:t>
                    </w:r>
                  </w:p>
                  <w:p w:rsidR="00915A43" w:rsidP="004B7908" w:rsidRDefault="00915A43" w14:paraId="57B9FDBC" w14:textId="77777777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:rsidRPr="004B7908" w:rsidR="00915A43" w:rsidP="004B7908" w:rsidRDefault="00915A43" w14:paraId="3E0322F6" w14:textId="77777777">
    <w:pPr>
      <w:pStyle w:val="Header"/>
    </w:pPr>
  </w:p>
  <w:p w:rsidR="00915A43" w:rsidRDefault="00915A43" w14:paraId="4B2F713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4DD"/>
    <w:multiLevelType w:val="hybridMultilevel"/>
    <w:tmpl w:val="FCEED7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2711E"/>
    <w:multiLevelType w:val="hybridMultilevel"/>
    <w:tmpl w:val="1FD8F0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50AED"/>
    <w:multiLevelType w:val="hybridMultilevel"/>
    <w:tmpl w:val="FFFFFFFF"/>
    <w:lvl w:ilvl="0" w:tplc="F4CE280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E166C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BCEE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9A1A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962F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E01C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0EDA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3EB9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F825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57528878">
    <w:abstractNumId w:val="2"/>
  </w:num>
  <w:num w:numId="2" w16cid:durableId="1299456159">
    <w:abstractNumId w:val="0"/>
  </w:num>
  <w:num w:numId="3" w16cid:durableId="1229534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06D"/>
    <w:rsid w:val="00000017"/>
    <w:rsid w:val="00024D12"/>
    <w:rsid w:val="00026979"/>
    <w:rsid w:val="00026B0F"/>
    <w:rsid w:val="00027838"/>
    <w:rsid w:val="00045807"/>
    <w:rsid w:val="00060285"/>
    <w:rsid w:val="0006725E"/>
    <w:rsid w:val="00076137"/>
    <w:rsid w:val="00081697"/>
    <w:rsid w:val="00085CDB"/>
    <w:rsid w:val="000B08BB"/>
    <w:rsid w:val="000E229F"/>
    <w:rsid w:val="00100213"/>
    <w:rsid w:val="00111B81"/>
    <w:rsid w:val="00117AE6"/>
    <w:rsid w:val="00135A44"/>
    <w:rsid w:val="001408CC"/>
    <w:rsid w:val="00143BBD"/>
    <w:rsid w:val="00150187"/>
    <w:rsid w:val="001624CF"/>
    <w:rsid w:val="0018255F"/>
    <w:rsid w:val="00190BF9"/>
    <w:rsid w:val="001A03D9"/>
    <w:rsid w:val="001B206C"/>
    <w:rsid w:val="001E55AF"/>
    <w:rsid w:val="001F25B3"/>
    <w:rsid w:val="002242E8"/>
    <w:rsid w:val="0023233A"/>
    <w:rsid w:val="0026424D"/>
    <w:rsid w:val="002666E4"/>
    <w:rsid w:val="00274C4E"/>
    <w:rsid w:val="002C3388"/>
    <w:rsid w:val="002D35D3"/>
    <w:rsid w:val="002D3655"/>
    <w:rsid w:val="002E1E74"/>
    <w:rsid w:val="002F5AA2"/>
    <w:rsid w:val="003108B2"/>
    <w:rsid w:val="0031136D"/>
    <w:rsid w:val="00314ABC"/>
    <w:rsid w:val="003175F7"/>
    <w:rsid w:val="00323AB7"/>
    <w:rsid w:val="0033442C"/>
    <w:rsid w:val="00350811"/>
    <w:rsid w:val="00355F4B"/>
    <w:rsid w:val="0036542E"/>
    <w:rsid w:val="00381C2C"/>
    <w:rsid w:val="00387FC2"/>
    <w:rsid w:val="00393F0B"/>
    <w:rsid w:val="003B13A0"/>
    <w:rsid w:val="003B1CE6"/>
    <w:rsid w:val="003B259D"/>
    <w:rsid w:val="003D41AF"/>
    <w:rsid w:val="003F1105"/>
    <w:rsid w:val="00401722"/>
    <w:rsid w:val="0040199A"/>
    <w:rsid w:val="00410E6D"/>
    <w:rsid w:val="004222E8"/>
    <w:rsid w:val="004301EF"/>
    <w:rsid w:val="00440A88"/>
    <w:rsid w:val="00441B54"/>
    <w:rsid w:val="004432A2"/>
    <w:rsid w:val="00446E2C"/>
    <w:rsid w:val="00461BC5"/>
    <w:rsid w:val="00462F8F"/>
    <w:rsid w:val="00471663"/>
    <w:rsid w:val="00473A82"/>
    <w:rsid w:val="00474A28"/>
    <w:rsid w:val="00477BC3"/>
    <w:rsid w:val="004834DA"/>
    <w:rsid w:val="004866F8"/>
    <w:rsid w:val="004A4A08"/>
    <w:rsid w:val="004B090D"/>
    <w:rsid w:val="004B7908"/>
    <w:rsid w:val="004C03F9"/>
    <w:rsid w:val="004C7324"/>
    <w:rsid w:val="004D21A0"/>
    <w:rsid w:val="004F2E23"/>
    <w:rsid w:val="00514C55"/>
    <w:rsid w:val="00540CCF"/>
    <w:rsid w:val="00586A20"/>
    <w:rsid w:val="00597959"/>
    <w:rsid w:val="005A5A0A"/>
    <w:rsid w:val="005B398D"/>
    <w:rsid w:val="005C30C9"/>
    <w:rsid w:val="005C3481"/>
    <w:rsid w:val="005D073B"/>
    <w:rsid w:val="005E5F21"/>
    <w:rsid w:val="005E7DFB"/>
    <w:rsid w:val="005F20F7"/>
    <w:rsid w:val="005F6B25"/>
    <w:rsid w:val="006061E5"/>
    <w:rsid w:val="006142E2"/>
    <w:rsid w:val="00664D58"/>
    <w:rsid w:val="00677B17"/>
    <w:rsid w:val="00687B0D"/>
    <w:rsid w:val="006D039C"/>
    <w:rsid w:val="006E101D"/>
    <w:rsid w:val="006E2901"/>
    <w:rsid w:val="006F0B0E"/>
    <w:rsid w:val="006F0EB0"/>
    <w:rsid w:val="006F5DB5"/>
    <w:rsid w:val="00702A25"/>
    <w:rsid w:val="00731EE4"/>
    <w:rsid w:val="00737CE7"/>
    <w:rsid w:val="00747721"/>
    <w:rsid w:val="007565DB"/>
    <w:rsid w:val="00762821"/>
    <w:rsid w:val="0077206D"/>
    <w:rsid w:val="007811A1"/>
    <w:rsid w:val="007932B2"/>
    <w:rsid w:val="00796C0C"/>
    <w:rsid w:val="007A676E"/>
    <w:rsid w:val="007E799A"/>
    <w:rsid w:val="00803FD9"/>
    <w:rsid w:val="008058CA"/>
    <w:rsid w:val="00812E94"/>
    <w:rsid w:val="00826812"/>
    <w:rsid w:val="008364BD"/>
    <w:rsid w:val="00836EC7"/>
    <w:rsid w:val="0084235C"/>
    <w:rsid w:val="00856532"/>
    <w:rsid w:val="008A4361"/>
    <w:rsid w:val="008A55A1"/>
    <w:rsid w:val="008C2313"/>
    <w:rsid w:val="008D4709"/>
    <w:rsid w:val="008F3FD6"/>
    <w:rsid w:val="008F42E9"/>
    <w:rsid w:val="00912DBB"/>
    <w:rsid w:val="00915A43"/>
    <w:rsid w:val="00936FF1"/>
    <w:rsid w:val="00940FD3"/>
    <w:rsid w:val="00951750"/>
    <w:rsid w:val="00965DAC"/>
    <w:rsid w:val="0097272E"/>
    <w:rsid w:val="0097FD00"/>
    <w:rsid w:val="00995E05"/>
    <w:rsid w:val="009B5CE2"/>
    <w:rsid w:val="009B611F"/>
    <w:rsid w:val="009C11B5"/>
    <w:rsid w:val="009C3CB4"/>
    <w:rsid w:val="009D64ED"/>
    <w:rsid w:val="00A07AD5"/>
    <w:rsid w:val="00A10B95"/>
    <w:rsid w:val="00A10BFD"/>
    <w:rsid w:val="00A11E50"/>
    <w:rsid w:val="00A15EF0"/>
    <w:rsid w:val="00A21F6D"/>
    <w:rsid w:val="00A25924"/>
    <w:rsid w:val="00A54C5C"/>
    <w:rsid w:val="00A6175B"/>
    <w:rsid w:val="00A617E4"/>
    <w:rsid w:val="00A63D16"/>
    <w:rsid w:val="00A675E5"/>
    <w:rsid w:val="00A838B4"/>
    <w:rsid w:val="00A965DB"/>
    <w:rsid w:val="00AA5FAE"/>
    <w:rsid w:val="00AC035A"/>
    <w:rsid w:val="00AC4C65"/>
    <w:rsid w:val="00AC6BEA"/>
    <w:rsid w:val="00AD2787"/>
    <w:rsid w:val="00B01CFF"/>
    <w:rsid w:val="00B07B90"/>
    <w:rsid w:val="00B1071A"/>
    <w:rsid w:val="00B159A2"/>
    <w:rsid w:val="00B35666"/>
    <w:rsid w:val="00B37171"/>
    <w:rsid w:val="00B532E9"/>
    <w:rsid w:val="00B72667"/>
    <w:rsid w:val="00B74D02"/>
    <w:rsid w:val="00B759D8"/>
    <w:rsid w:val="00B76AC2"/>
    <w:rsid w:val="00BB4999"/>
    <w:rsid w:val="00BB7D7E"/>
    <w:rsid w:val="00BD6196"/>
    <w:rsid w:val="00BD6901"/>
    <w:rsid w:val="00BE14BC"/>
    <w:rsid w:val="00BF0BC5"/>
    <w:rsid w:val="00BF1ACB"/>
    <w:rsid w:val="00C061DE"/>
    <w:rsid w:val="00C2064A"/>
    <w:rsid w:val="00C315AC"/>
    <w:rsid w:val="00C37A30"/>
    <w:rsid w:val="00C407D3"/>
    <w:rsid w:val="00C52BD7"/>
    <w:rsid w:val="00C7774A"/>
    <w:rsid w:val="00C86A06"/>
    <w:rsid w:val="00C97269"/>
    <w:rsid w:val="00CD0373"/>
    <w:rsid w:val="00CD6C46"/>
    <w:rsid w:val="00CE2C9C"/>
    <w:rsid w:val="00CF14A5"/>
    <w:rsid w:val="00D000B1"/>
    <w:rsid w:val="00D26151"/>
    <w:rsid w:val="00D268FF"/>
    <w:rsid w:val="00D26FDB"/>
    <w:rsid w:val="00D31EB1"/>
    <w:rsid w:val="00D42348"/>
    <w:rsid w:val="00D42E9E"/>
    <w:rsid w:val="00D67DCD"/>
    <w:rsid w:val="00D83FE5"/>
    <w:rsid w:val="00D85D6B"/>
    <w:rsid w:val="00DC3C0F"/>
    <w:rsid w:val="00DC6E2C"/>
    <w:rsid w:val="00DE5FA2"/>
    <w:rsid w:val="00E02B86"/>
    <w:rsid w:val="00E13BDA"/>
    <w:rsid w:val="00E2523D"/>
    <w:rsid w:val="00E36785"/>
    <w:rsid w:val="00E37231"/>
    <w:rsid w:val="00E74A0D"/>
    <w:rsid w:val="00E92A9A"/>
    <w:rsid w:val="00EB3FF0"/>
    <w:rsid w:val="00EC0238"/>
    <w:rsid w:val="00ED2763"/>
    <w:rsid w:val="00EF3EF2"/>
    <w:rsid w:val="00F24DA3"/>
    <w:rsid w:val="00F25F17"/>
    <w:rsid w:val="00F27B4D"/>
    <w:rsid w:val="00F30C64"/>
    <w:rsid w:val="00F340BB"/>
    <w:rsid w:val="00F4429B"/>
    <w:rsid w:val="00F4483A"/>
    <w:rsid w:val="00F52CCD"/>
    <w:rsid w:val="00F54E3B"/>
    <w:rsid w:val="00F85F25"/>
    <w:rsid w:val="00F86BDF"/>
    <w:rsid w:val="00FB1013"/>
    <w:rsid w:val="00FB6887"/>
    <w:rsid w:val="00FD797D"/>
    <w:rsid w:val="00FE319F"/>
    <w:rsid w:val="00FE602D"/>
    <w:rsid w:val="00FF383A"/>
    <w:rsid w:val="012CEC24"/>
    <w:rsid w:val="018FEE6C"/>
    <w:rsid w:val="026A3F06"/>
    <w:rsid w:val="030E1E58"/>
    <w:rsid w:val="03F1B351"/>
    <w:rsid w:val="04348471"/>
    <w:rsid w:val="067B3D2F"/>
    <w:rsid w:val="08C82690"/>
    <w:rsid w:val="0939B924"/>
    <w:rsid w:val="099C9DB8"/>
    <w:rsid w:val="09C3FC51"/>
    <w:rsid w:val="0AD5BC9A"/>
    <w:rsid w:val="0AFF0A56"/>
    <w:rsid w:val="0DFAEF94"/>
    <w:rsid w:val="0EEC0F69"/>
    <w:rsid w:val="0F2CA57B"/>
    <w:rsid w:val="10127160"/>
    <w:rsid w:val="10264593"/>
    <w:rsid w:val="103031C7"/>
    <w:rsid w:val="10594143"/>
    <w:rsid w:val="10ABB572"/>
    <w:rsid w:val="11471A2E"/>
    <w:rsid w:val="120C1AFD"/>
    <w:rsid w:val="131582EC"/>
    <w:rsid w:val="134A42A1"/>
    <w:rsid w:val="14319BBE"/>
    <w:rsid w:val="14D4BB79"/>
    <w:rsid w:val="14F44F95"/>
    <w:rsid w:val="16015D0C"/>
    <w:rsid w:val="176EC693"/>
    <w:rsid w:val="182F4B33"/>
    <w:rsid w:val="19239427"/>
    <w:rsid w:val="198E18A0"/>
    <w:rsid w:val="1A51B756"/>
    <w:rsid w:val="1BB65EDA"/>
    <w:rsid w:val="1E52319F"/>
    <w:rsid w:val="1EDC60A3"/>
    <w:rsid w:val="1F7A6B12"/>
    <w:rsid w:val="202C00C4"/>
    <w:rsid w:val="20BCAAE7"/>
    <w:rsid w:val="223B355A"/>
    <w:rsid w:val="22F3D1E2"/>
    <w:rsid w:val="23279282"/>
    <w:rsid w:val="238FE3C8"/>
    <w:rsid w:val="250FB059"/>
    <w:rsid w:val="268086F6"/>
    <w:rsid w:val="275C3C3B"/>
    <w:rsid w:val="281C2312"/>
    <w:rsid w:val="28A331E4"/>
    <w:rsid w:val="28B17451"/>
    <w:rsid w:val="2A234B1B"/>
    <w:rsid w:val="2B2F5EF6"/>
    <w:rsid w:val="2D088EBD"/>
    <w:rsid w:val="2DCE5E95"/>
    <w:rsid w:val="2E0E6861"/>
    <w:rsid w:val="2E141389"/>
    <w:rsid w:val="2F0911C9"/>
    <w:rsid w:val="300B1A59"/>
    <w:rsid w:val="30E7A971"/>
    <w:rsid w:val="31B4351B"/>
    <w:rsid w:val="330A5856"/>
    <w:rsid w:val="3390B4D8"/>
    <w:rsid w:val="33BA73AB"/>
    <w:rsid w:val="34D8BD22"/>
    <w:rsid w:val="366FDEB9"/>
    <w:rsid w:val="383DF1BD"/>
    <w:rsid w:val="39CDAC86"/>
    <w:rsid w:val="39DD56A3"/>
    <w:rsid w:val="3A6C2350"/>
    <w:rsid w:val="3A97E947"/>
    <w:rsid w:val="3B30E6D6"/>
    <w:rsid w:val="3B5530F5"/>
    <w:rsid w:val="3B78824E"/>
    <w:rsid w:val="3BA954CC"/>
    <w:rsid w:val="3D60E032"/>
    <w:rsid w:val="3E8C9C02"/>
    <w:rsid w:val="3F78ADE9"/>
    <w:rsid w:val="4301519E"/>
    <w:rsid w:val="435807D7"/>
    <w:rsid w:val="4438814A"/>
    <w:rsid w:val="457DCF27"/>
    <w:rsid w:val="46681F5B"/>
    <w:rsid w:val="4671066E"/>
    <w:rsid w:val="4681B6FB"/>
    <w:rsid w:val="46B4882A"/>
    <w:rsid w:val="48BEF7A6"/>
    <w:rsid w:val="48D855C3"/>
    <w:rsid w:val="49891DF4"/>
    <w:rsid w:val="4A3BE5FA"/>
    <w:rsid w:val="4B638D89"/>
    <w:rsid w:val="4D2BA1BD"/>
    <w:rsid w:val="4DD969E4"/>
    <w:rsid w:val="4E385CE4"/>
    <w:rsid w:val="4F11806C"/>
    <w:rsid w:val="4F44941B"/>
    <w:rsid w:val="526C3276"/>
    <w:rsid w:val="5286C1CD"/>
    <w:rsid w:val="531ACB28"/>
    <w:rsid w:val="54E894BE"/>
    <w:rsid w:val="55940EBF"/>
    <w:rsid w:val="58043512"/>
    <w:rsid w:val="5880A7E4"/>
    <w:rsid w:val="58BB9188"/>
    <w:rsid w:val="591DFC75"/>
    <w:rsid w:val="595F4E63"/>
    <w:rsid w:val="5AE63992"/>
    <w:rsid w:val="5B0C1FE3"/>
    <w:rsid w:val="5B508EB7"/>
    <w:rsid w:val="5B7A6E00"/>
    <w:rsid w:val="5CE1AEE9"/>
    <w:rsid w:val="5E13E600"/>
    <w:rsid w:val="5E63B2B1"/>
    <w:rsid w:val="5F495109"/>
    <w:rsid w:val="606D2220"/>
    <w:rsid w:val="60B996E6"/>
    <w:rsid w:val="6113121D"/>
    <w:rsid w:val="6143FE97"/>
    <w:rsid w:val="647BF43B"/>
    <w:rsid w:val="6586DC66"/>
    <w:rsid w:val="660C48DF"/>
    <w:rsid w:val="68E21D43"/>
    <w:rsid w:val="69E9CDD0"/>
    <w:rsid w:val="6A37738E"/>
    <w:rsid w:val="6A60410F"/>
    <w:rsid w:val="6C03B4FB"/>
    <w:rsid w:val="6C509FB2"/>
    <w:rsid w:val="6CD95D4A"/>
    <w:rsid w:val="6D67FEC7"/>
    <w:rsid w:val="6DC5061F"/>
    <w:rsid w:val="6F660155"/>
    <w:rsid w:val="70153800"/>
    <w:rsid w:val="705F03C8"/>
    <w:rsid w:val="70BDD0AC"/>
    <w:rsid w:val="716A64D2"/>
    <w:rsid w:val="71C18387"/>
    <w:rsid w:val="71D12726"/>
    <w:rsid w:val="75EFCA8D"/>
    <w:rsid w:val="7670816A"/>
    <w:rsid w:val="76EEE8FE"/>
    <w:rsid w:val="7765BD91"/>
    <w:rsid w:val="7783AC75"/>
    <w:rsid w:val="783A135F"/>
    <w:rsid w:val="79911C5A"/>
    <w:rsid w:val="7C254A39"/>
    <w:rsid w:val="7C82A4ED"/>
    <w:rsid w:val="7CB6D59E"/>
    <w:rsid w:val="7D5D287D"/>
    <w:rsid w:val="7E801A11"/>
    <w:rsid w:val="7FE0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F111D"/>
  <w15:chartTrackingRefBased/>
  <w15:docId w15:val="{5CA4F5AA-6711-4606-B6AB-A22A5475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0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4F2E2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2E23"/>
  </w:style>
  <w:style w:type="paragraph" w:styleId="Footer">
    <w:name w:val="footer"/>
    <w:basedOn w:val="Normal"/>
    <w:link w:val="FooterChar"/>
    <w:uiPriority w:val="99"/>
    <w:unhideWhenUsed/>
    <w:rsid w:val="004F2E2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2E23"/>
  </w:style>
  <w:style w:type="paragraph" w:styleId="ListParagraph">
    <w:name w:val="List Paragraph"/>
    <w:basedOn w:val="Normal"/>
    <w:uiPriority w:val="34"/>
    <w:qFormat/>
    <w:rsid w:val="00B37171"/>
    <w:pPr>
      <w:ind w:left="720"/>
      <w:contextualSpacing/>
    </w:pPr>
  </w:style>
  <w:style w:type="paragraph" w:styleId="Default" w:customStyle="1">
    <w:name w:val="Default"/>
    <w:rsid w:val="004834DA"/>
    <w:pPr>
      <w:autoSpaceDE w:val="0"/>
      <w:autoSpaceDN w:val="0"/>
      <w:adjustRightInd w:val="0"/>
      <w:spacing w:after="0" w:line="240" w:lineRule="auto"/>
    </w:pPr>
    <w:rPr>
      <w:rFonts w:ascii="Grammarsaurus" w:hAnsi="Grammarsaurus" w:cs="Grammarsauru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8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7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52769">
          <w:marLeft w:val="30"/>
          <w:marRight w:val="30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1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79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35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450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095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32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64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5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459023">
                          <w:marLeft w:val="30"/>
                          <w:marRight w:val="30"/>
                          <w:marTop w:val="3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8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974222">
                                  <w:marLeft w:val="0"/>
                                  <w:marRight w:val="0"/>
                                  <w:marTop w:val="24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211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157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270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131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2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028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5115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392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5140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3436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5729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7883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769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76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8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562524">
                                          <w:marLeft w:val="6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09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021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6864504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6979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082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03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214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737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601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8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444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495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70351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550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016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8394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403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39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28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702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05375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22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390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630616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957693">
                                      <w:marLeft w:val="27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833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72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237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11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474246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7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53137">
          <w:marLeft w:val="30"/>
          <w:marRight w:val="30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9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09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1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26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802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134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39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0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7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280165">
                          <w:marLeft w:val="30"/>
                          <w:marRight w:val="30"/>
                          <w:marTop w:val="3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9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44083">
                                  <w:marLeft w:val="0"/>
                                  <w:marRight w:val="0"/>
                                  <w:marTop w:val="24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91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35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004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9404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44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7683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3048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3655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6151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7336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7165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1028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6902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96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7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745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2647427">
                                          <w:marLeft w:val="6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771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30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871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87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08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487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332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9330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48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278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3079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4943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914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292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0721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052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01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5704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674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1893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829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056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477597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81337">
                                      <w:marLeft w:val="27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103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837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091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256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699926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3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4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3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1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774888f-3dd0-4a35-b039-dff19abbd42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2F4E91310B9E4B8BE9B2692981028F" ma:contentTypeVersion="14" ma:contentTypeDescription="Create a new document." ma:contentTypeScope="" ma:versionID="b04ff799c2c19b4a24c4de89a20286ff">
  <xsd:schema xmlns:xsd="http://www.w3.org/2001/XMLSchema" xmlns:xs="http://www.w3.org/2001/XMLSchema" xmlns:p="http://schemas.microsoft.com/office/2006/metadata/properties" xmlns:ns3="9774888f-3dd0-4a35-b039-dff19abbd425" xmlns:ns4="63f0af46-5ea5-4277-b66b-15f5d01d03bc" targetNamespace="http://schemas.microsoft.com/office/2006/metadata/properties" ma:root="true" ma:fieldsID="3fb0e255e01b77f0234e31ff167b5bc8" ns3:_="" ns4:_="">
    <xsd:import namespace="9774888f-3dd0-4a35-b039-dff19abbd425"/>
    <xsd:import namespace="63f0af46-5ea5-4277-b66b-15f5d01d03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74888f-3dd0-4a35-b039-dff19abbd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0af46-5ea5-4277-b66b-15f5d01d0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9E040-9BB1-4FD9-83B4-5D23C8E0CB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0FA87E-3A36-4B3A-9248-60179B14404D}">
  <ds:schemaRefs>
    <ds:schemaRef ds:uri="http://schemas.microsoft.com/office/2006/metadata/properties"/>
    <ds:schemaRef ds:uri="http://schemas.microsoft.com/office/infopath/2007/PartnerControls"/>
    <ds:schemaRef ds:uri="9774888f-3dd0-4a35-b039-dff19abbd425"/>
  </ds:schemaRefs>
</ds:datastoreItem>
</file>

<file path=customXml/itemProps3.xml><?xml version="1.0" encoding="utf-8"?>
<ds:datastoreItem xmlns:ds="http://schemas.openxmlformats.org/officeDocument/2006/customXml" ds:itemID="{70FF7533-8D84-4FD7-BB54-A75F58C25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74888f-3dd0-4a35-b039-dff19abbd425"/>
    <ds:schemaRef ds:uri="63f0af46-5ea5-4277-b66b-15f5d01d0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AECD39-B1A2-4A6A-BDE5-61F0FE16EA3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Gisele Peerman</dc:creator>
  <keywords/>
  <dc:description/>
  <lastModifiedBy>Lacey Smith</lastModifiedBy>
  <revision>61</revision>
  <dcterms:created xsi:type="dcterms:W3CDTF">2026-07-12T16:15:00.0000000Z</dcterms:created>
  <dcterms:modified xsi:type="dcterms:W3CDTF">2026-10-18T11:50:18.1434201Z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0x010100CC2F4E91310B9E4B8BE9B2692981028F</vt:lpwstr>
  </property>
  <property fmtid="{D5CDD505-2E9C-101B-9397-08002B2CF9AE}" pid="3" name="MSIP_Label_572096a7-ba5e-47af-9e23-b1fd63ccb81d_Enabled">
    <vt:lpwstr>true</vt:lpwstr>
  </property>
  <property fmtid="{D5CDD505-2E9C-101B-9397-08002B2CF9AE}" pid="4" name="MSIP_Label_572096a7-ba5e-47af-9e23-b1fd63ccb81d_SetDate">
    <vt:lpwstr>2026-05-10T12:37:36Z</vt:lpwstr>
  </property>
  <property fmtid="{D5CDD505-2E9C-101B-9397-08002B2CF9AE}" pid="5" name="MSIP_Label_572096a7-ba5e-47af-9e23-b1fd63ccb81d_Method">
    <vt:lpwstr>Standard</vt:lpwstr>
  </property>
  <property fmtid="{D5CDD505-2E9C-101B-9397-08002B2CF9AE}" pid="6" name="MSIP_Label_572096a7-ba5e-47af-9e23-b1fd63ccb81d_Name">
    <vt:lpwstr>defa4170-0d19-0005-0004-bc88714345d2</vt:lpwstr>
  </property>
  <property fmtid="{D5CDD505-2E9C-101B-9397-08002B2CF9AE}" pid="7" name="MSIP_Label_572096a7-ba5e-47af-9e23-b1fd63ccb81d_SiteId">
    <vt:lpwstr>a14359ff-bdd6-47a5-b3ff-c41749ff063d</vt:lpwstr>
  </property>
  <property fmtid="{D5CDD505-2E9C-101B-9397-08002B2CF9AE}" pid="8" name="MSIP_Label_572096a7-ba5e-47af-9e23-b1fd63ccb81d_ActionId">
    <vt:lpwstr>e64248da-2820-48f0-a50d-92cd27576b70</vt:lpwstr>
  </property>
  <property fmtid="{D5CDD505-2E9C-101B-9397-08002B2CF9AE}" pid="9" name="MSIP_Label_572096a7-ba5e-47af-9e23-b1fd63ccb81d_ContentBits">
    <vt:lpwstr>0</vt:lpwstr>
  </property>
  <property fmtid="{D5CDD505-2E9C-101B-9397-08002B2CF9AE}" pid="10" name="MSIP_Label_572096a7-ba5e-47af-9e23-b1fd63ccb81d_Tag">
    <vt:lpwstr>10, 3, 0, 2</vt:lpwstr>
  </property>
</Properties>
</file>